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C0C" w:rsidRPr="003C48CA" w:rsidRDefault="006D2D6A" w:rsidP="00F20268">
      <w:pPr>
        <w:pStyle w:val="Tekstpodstawowy"/>
        <w:spacing w:line="276" w:lineRule="auto"/>
        <w:rPr>
          <w:rFonts w:ascii="Calibri" w:hAnsi="Calibri" w:cs="Calibri"/>
          <w:b/>
          <w:color w:val="auto"/>
          <w:sz w:val="22"/>
          <w:szCs w:val="22"/>
        </w:rPr>
      </w:pPr>
      <w:r>
        <w:rPr>
          <w:rFonts w:ascii="Arial" w:hAnsi="Arial" w:cs="Arial"/>
          <w:noProof/>
          <w:color w:val="808080"/>
          <w:sz w:val="18"/>
          <w:szCs w:val="18"/>
        </w:rPr>
        <w:drawing>
          <wp:inline distT="0" distB="0" distL="0" distR="0" wp14:anchorId="69766554" wp14:editId="7E1A301D">
            <wp:extent cx="2244725" cy="748030"/>
            <wp:effectExtent l="0" t="0" r="0" b="0"/>
            <wp:docPr id="1" name="banner_2018_wet" descr="topemplo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_2018_wet" descr="topemploye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244725" cy="748030"/>
                    </a:xfrm>
                    <a:prstGeom prst="rect">
                      <a:avLst/>
                    </a:prstGeom>
                    <a:noFill/>
                    <a:ln>
                      <a:noFill/>
                    </a:ln>
                  </pic:spPr>
                </pic:pic>
              </a:graphicData>
            </a:graphic>
          </wp:inline>
        </w:drawing>
      </w:r>
    </w:p>
    <w:p w:rsidR="007D3C0C" w:rsidRPr="003C48CA" w:rsidRDefault="007D3C0C" w:rsidP="00F20268">
      <w:pPr>
        <w:pStyle w:val="Tekstpodstawowy"/>
        <w:spacing w:line="276" w:lineRule="auto"/>
        <w:jc w:val="center"/>
        <w:rPr>
          <w:rFonts w:ascii="Calibri" w:hAnsi="Calibri" w:cs="Calibri"/>
          <w:b/>
          <w:color w:val="auto"/>
          <w:sz w:val="22"/>
          <w:szCs w:val="22"/>
        </w:rPr>
      </w:pPr>
    </w:p>
    <w:p w:rsidR="007D3C0C" w:rsidRPr="003C48CA" w:rsidRDefault="007D3C0C" w:rsidP="00F20268">
      <w:pPr>
        <w:pStyle w:val="Tekstpodstawowy"/>
        <w:spacing w:line="276" w:lineRule="auto"/>
        <w:jc w:val="center"/>
        <w:rPr>
          <w:rFonts w:ascii="Calibri" w:hAnsi="Calibri" w:cs="Calibri"/>
          <w:b/>
          <w:color w:val="auto"/>
          <w:sz w:val="22"/>
          <w:szCs w:val="22"/>
        </w:rPr>
      </w:pPr>
    </w:p>
    <w:p w:rsidR="000B435B" w:rsidRPr="003C48CA" w:rsidRDefault="00963269"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Umowa nr </w:t>
      </w:r>
      <w:r w:rsidR="00D861DD">
        <w:rPr>
          <w:rFonts w:ascii="Calibri" w:hAnsi="Calibri" w:cs="Calibri"/>
          <w:b/>
          <w:color w:val="auto"/>
          <w:sz w:val="22"/>
          <w:szCs w:val="22"/>
        </w:rPr>
        <w:t>………………..</w:t>
      </w:r>
    </w:p>
    <w:p w:rsidR="00520304" w:rsidRPr="003C48CA" w:rsidRDefault="00520304" w:rsidP="00F20268">
      <w:pPr>
        <w:pStyle w:val="Tekstpodstawowy"/>
        <w:spacing w:line="276" w:lineRule="auto"/>
        <w:jc w:val="center"/>
        <w:rPr>
          <w:rFonts w:ascii="Calibri" w:hAnsi="Calibri" w:cs="Calibri"/>
          <w:color w:val="auto"/>
          <w:sz w:val="22"/>
          <w:szCs w:val="22"/>
          <w:u w:val="single"/>
        </w:rPr>
      </w:pPr>
    </w:p>
    <w:p w:rsidR="00520304" w:rsidRPr="003C48CA" w:rsidRDefault="007D3C0C" w:rsidP="00F20268">
      <w:pPr>
        <w:pStyle w:val="Tekstpodstawowy"/>
        <w:spacing w:line="276" w:lineRule="auto"/>
        <w:jc w:val="both"/>
        <w:rPr>
          <w:rFonts w:ascii="Calibri" w:hAnsi="Calibri" w:cs="Calibri"/>
          <w:color w:val="auto"/>
          <w:sz w:val="22"/>
          <w:szCs w:val="22"/>
        </w:rPr>
      </w:pPr>
      <w:r w:rsidRPr="003C48CA">
        <w:rPr>
          <w:rFonts w:ascii="Calibri" w:hAnsi="Calibri" w:cs="Calibri"/>
          <w:color w:val="auto"/>
          <w:sz w:val="22"/>
          <w:szCs w:val="22"/>
        </w:rPr>
        <w:t xml:space="preserve">zawarta dnia </w:t>
      </w:r>
      <w:r w:rsidR="00971AC6">
        <w:rPr>
          <w:rFonts w:ascii="Calibri" w:hAnsi="Calibri" w:cs="Calibri"/>
          <w:color w:val="auto"/>
          <w:sz w:val="22"/>
          <w:szCs w:val="22"/>
        </w:rPr>
        <w:t xml:space="preserve">……………….. </w:t>
      </w:r>
      <w:r w:rsidR="00520304" w:rsidRPr="003C48CA">
        <w:rPr>
          <w:rFonts w:ascii="Calibri" w:hAnsi="Calibri" w:cs="Calibri"/>
          <w:color w:val="auto"/>
          <w:sz w:val="22"/>
          <w:szCs w:val="22"/>
        </w:rPr>
        <w:t xml:space="preserve">r. pomiędzy: </w:t>
      </w:r>
    </w:p>
    <w:p w:rsidR="00963269" w:rsidRPr="003C48CA" w:rsidRDefault="00963269" w:rsidP="00F20268">
      <w:pPr>
        <w:pStyle w:val="Tekstpodstawowy"/>
        <w:spacing w:before="60" w:after="60" w:line="276" w:lineRule="auto"/>
        <w:rPr>
          <w:rFonts w:ascii="Calibri" w:hAnsi="Calibri" w:cs="Calibri"/>
          <w:b/>
          <w:sz w:val="22"/>
          <w:szCs w:val="22"/>
        </w:rPr>
      </w:pPr>
    </w:p>
    <w:p w:rsidR="000701C6" w:rsidRPr="003C48CA" w:rsidRDefault="000701C6" w:rsidP="00F20268">
      <w:pPr>
        <w:jc w:val="both"/>
        <w:rPr>
          <w:rFonts w:cs="Calibri"/>
          <w:b/>
          <w:bCs/>
        </w:rPr>
      </w:pPr>
      <w:r w:rsidRPr="003C48CA">
        <w:rPr>
          <w:rFonts w:cs="Calibri"/>
          <w:b/>
        </w:rPr>
        <w:t>ORLEN Serwis Spółka Akcyjna</w:t>
      </w:r>
      <w:r w:rsidRPr="003C48CA">
        <w:rPr>
          <w:rFonts w:cs="Calibri"/>
        </w:rPr>
        <w:t xml:space="preserve">  z siedzibą w Płocku przy ulicy Chemików 7, 09-411 Płock, wpisaną do rejestru przedsiębiorców Krajowego Rejestru Sądowego przez </w:t>
      </w:r>
      <w:r w:rsidRPr="003C48CA">
        <w:rPr>
          <w:rFonts w:cs="Calibri"/>
          <w:bCs/>
        </w:rPr>
        <w:t xml:space="preserve">Sąd Rejonowy dla Łodzi – Śródmieścia w Łodzi </w:t>
      </w:r>
      <w:r w:rsidRPr="003C48CA">
        <w:rPr>
          <w:rFonts w:cs="Calibri"/>
          <w:bCs/>
        </w:rPr>
        <w:br/>
        <w:t>XX Wydział Gospodarczy Krajowego Rejestru Sądowego</w:t>
      </w:r>
      <w:r w:rsidRPr="003C48CA">
        <w:rPr>
          <w:rFonts w:cs="Calibri"/>
        </w:rPr>
        <w:t xml:space="preserve"> pod numerem KRS 0000531983, o kapitale zakładowym/wpłaconym </w:t>
      </w:r>
      <w:r w:rsidRPr="003C48CA">
        <w:rPr>
          <w:rFonts w:cs="Calibri"/>
          <w:bCs/>
        </w:rPr>
        <w:t>14.483.440,00</w:t>
      </w:r>
      <w:r w:rsidRPr="003C48CA">
        <w:rPr>
          <w:rStyle w:val="Pogrubienie"/>
          <w:rFonts w:cs="Calibri"/>
          <w:color w:val="666666"/>
        </w:rPr>
        <w:t xml:space="preserve"> </w:t>
      </w:r>
      <w:r w:rsidRPr="003C48CA">
        <w:rPr>
          <w:rFonts w:cs="Calibri"/>
        </w:rPr>
        <w:t xml:space="preserve">zł, NIP 774-32-21-601, </w:t>
      </w:r>
      <w:r>
        <w:rPr>
          <w:rFonts w:cs="Calibri"/>
        </w:rPr>
        <w:br/>
      </w:r>
      <w:r w:rsidRPr="003C48CA">
        <w:rPr>
          <w:rFonts w:cs="Calibri"/>
        </w:rPr>
        <w:t>REGON 360160621</w:t>
      </w:r>
      <w:r w:rsidRPr="003C48CA">
        <w:rPr>
          <w:rFonts w:cs="Calibri"/>
          <w:b/>
        </w:rPr>
        <w:t>,</w:t>
      </w:r>
      <w:r w:rsidRPr="003C48CA">
        <w:rPr>
          <w:rFonts w:cs="Calibri"/>
        </w:rPr>
        <w:t xml:space="preserve"> BDO 000026097, zwan</w:t>
      </w:r>
      <w:r>
        <w:rPr>
          <w:rFonts w:cs="Calibri"/>
        </w:rPr>
        <w:t>ą</w:t>
      </w:r>
      <w:r w:rsidRPr="003C48CA">
        <w:rPr>
          <w:rFonts w:cs="Calibri"/>
        </w:rPr>
        <w:t xml:space="preserve"> dalej ,,</w:t>
      </w:r>
      <w:r w:rsidRPr="003C48CA">
        <w:rPr>
          <w:rFonts w:cs="Calibri"/>
          <w:b/>
        </w:rPr>
        <w:t>Zamawiającym”</w:t>
      </w:r>
      <w:r w:rsidRPr="003C48CA">
        <w:rPr>
          <w:rFonts w:cs="Calibri"/>
        </w:rPr>
        <w:t xml:space="preserve"> którą reprezentują:</w:t>
      </w:r>
    </w:p>
    <w:p w:rsidR="000701C6" w:rsidRPr="003C48CA" w:rsidRDefault="007D551C" w:rsidP="00F20268">
      <w:pPr>
        <w:jc w:val="both"/>
        <w:rPr>
          <w:rFonts w:cs="Calibri"/>
          <w:b/>
          <w:lang w:eastAsia="pl-PL"/>
        </w:rPr>
      </w:pPr>
      <w:r>
        <w:rPr>
          <w:rStyle w:val="FontStyle254"/>
          <w:rFonts w:ascii="Calibri" w:hAnsi="Calibri" w:cs="Calibri"/>
          <w:lang w:eastAsia="pl-PL"/>
        </w:rPr>
        <w:t>………..</w:t>
      </w:r>
    </w:p>
    <w:p w:rsidR="000701C6" w:rsidRPr="003C48CA" w:rsidRDefault="000701C6" w:rsidP="00F20268">
      <w:pPr>
        <w:spacing w:before="60" w:after="60"/>
        <w:jc w:val="both"/>
        <w:rPr>
          <w:rFonts w:cs="Calibri"/>
        </w:rPr>
      </w:pPr>
      <w:r w:rsidRPr="003C48CA">
        <w:rPr>
          <w:rFonts w:cs="Calibri"/>
        </w:rPr>
        <w:t xml:space="preserve">a </w:t>
      </w:r>
    </w:p>
    <w:p w:rsidR="00996329" w:rsidRPr="003C48CA" w:rsidRDefault="000701C6" w:rsidP="0084634F">
      <w:pPr>
        <w:shd w:val="clear" w:color="auto" w:fill="FFFFFF"/>
        <w:jc w:val="both"/>
        <w:rPr>
          <w:rStyle w:val="FontStyle254"/>
          <w:rFonts w:ascii="Calibri" w:hAnsi="Calibri" w:cs="Calibri"/>
        </w:rPr>
      </w:pPr>
      <w:r w:rsidRPr="003C48CA">
        <w:rPr>
          <w:rFonts w:cs="Calibri"/>
        </w:rPr>
        <w:br/>
      </w:r>
      <w:r w:rsidR="0084634F">
        <w:rPr>
          <w:rFonts w:cs="Calibri"/>
          <w:b/>
        </w:rPr>
        <w:t>……………………………………………………………..</w:t>
      </w:r>
    </w:p>
    <w:p w:rsidR="00CB71C3" w:rsidRPr="003C48CA" w:rsidRDefault="00CB71C3" w:rsidP="00F20268">
      <w:pPr>
        <w:spacing w:before="60" w:after="60"/>
        <w:jc w:val="both"/>
        <w:rPr>
          <w:rFonts w:cs="Calibri"/>
        </w:rPr>
      </w:pPr>
    </w:p>
    <w:p w:rsidR="00520304" w:rsidRDefault="00B62351" w:rsidP="00F20268">
      <w:pPr>
        <w:jc w:val="both"/>
        <w:rPr>
          <w:rFonts w:cs="Calibri"/>
        </w:rPr>
      </w:pPr>
      <w:r w:rsidRPr="003C48CA">
        <w:rPr>
          <w:rFonts w:cs="Calibri"/>
        </w:rPr>
        <w:t xml:space="preserve"> </w:t>
      </w:r>
      <w:r w:rsidR="00996329" w:rsidRPr="003C48CA">
        <w:rPr>
          <w:rFonts w:cs="Calibri"/>
        </w:rPr>
        <w:t xml:space="preserve">   </w:t>
      </w:r>
      <w:r w:rsidR="00520304" w:rsidRPr="003C48CA">
        <w:rPr>
          <w:rFonts w:cs="Calibri"/>
        </w:rPr>
        <w:t>„</w:t>
      </w:r>
      <w:r w:rsidR="00520304" w:rsidRPr="003C48CA">
        <w:rPr>
          <w:rFonts w:cs="Calibri"/>
          <w:b/>
        </w:rPr>
        <w:t>Zamawiający</w:t>
      </w:r>
      <w:r w:rsidR="00520304" w:rsidRPr="003C48CA">
        <w:rPr>
          <w:rFonts w:cs="Calibri"/>
        </w:rPr>
        <w:t>” i „</w:t>
      </w:r>
      <w:r w:rsidR="00520304" w:rsidRPr="003C48CA">
        <w:rPr>
          <w:rFonts w:cs="Calibri"/>
          <w:b/>
        </w:rPr>
        <w:t>Wykonawca</w:t>
      </w:r>
      <w:r w:rsidR="00520304" w:rsidRPr="003C48CA">
        <w:rPr>
          <w:rFonts w:cs="Calibri"/>
        </w:rPr>
        <w:t xml:space="preserve">” będą w dalszej części Umowy zwani łącznie </w:t>
      </w:r>
      <w:r w:rsidR="00520304" w:rsidRPr="00B11B4B">
        <w:rPr>
          <w:rFonts w:cs="Calibri"/>
          <w:b/>
        </w:rPr>
        <w:t>„Stronami”</w:t>
      </w:r>
      <w:r w:rsidR="00520304" w:rsidRPr="003C48CA">
        <w:rPr>
          <w:rFonts w:cs="Calibri"/>
        </w:rPr>
        <w:t xml:space="preserve"> lub indywidualnie </w:t>
      </w:r>
      <w:r w:rsidR="00520304" w:rsidRPr="00B11B4B">
        <w:rPr>
          <w:rFonts w:cs="Calibri"/>
          <w:b/>
        </w:rPr>
        <w:t>„Stroną”</w:t>
      </w:r>
      <w:r w:rsidR="004931B3">
        <w:rPr>
          <w:rFonts w:cs="Calibri"/>
        </w:rPr>
        <w:t>.</w:t>
      </w:r>
    </w:p>
    <w:p w:rsidR="00D266EA" w:rsidRPr="00D266EA" w:rsidRDefault="00D266EA" w:rsidP="00F20268">
      <w:pPr>
        <w:jc w:val="center"/>
        <w:rPr>
          <w:rFonts w:cs="Calibri"/>
          <w:b/>
          <w:u w:val="single"/>
        </w:rPr>
      </w:pPr>
      <w:r w:rsidRPr="00D266EA">
        <w:rPr>
          <w:rFonts w:cs="Calibri"/>
          <w:b/>
          <w:u w:val="single"/>
        </w:rPr>
        <w:t>Preambuła</w:t>
      </w:r>
    </w:p>
    <w:p w:rsidR="0084634F" w:rsidRPr="006D2D6A" w:rsidRDefault="0084634F" w:rsidP="0084634F">
      <w:pPr>
        <w:spacing w:after="0"/>
        <w:jc w:val="both"/>
        <w:rPr>
          <w:rFonts w:asciiTheme="minorHAnsi" w:hAnsiTheme="minorHAnsi" w:cstheme="minorHAnsi"/>
          <w:b/>
        </w:rPr>
      </w:pPr>
      <w:r>
        <w:rPr>
          <w:color w:val="0D0D0D"/>
        </w:rPr>
        <w:t>…………………..…………………..…………………..…………………..…………………..…………………..…………………..…………………..</w:t>
      </w:r>
    </w:p>
    <w:p w:rsidR="0067269F" w:rsidRDefault="0084634F" w:rsidP="00F20268">
      <w:pPr>
        <w:spacing w:after="0"/>
        <w:jc w:val="both"/>
        <w:rPr>
          <w:color w:val="0D0D0D"/>
        </w:rPr>
      </w:pPr>
      <w:r>
        <w:rPr>
          <w:color w:val="0D0D0D"/>
        </w:rPr>
        <w:t>…………………..…………………..…………………..…………………..…………………..…………………..…………………..…………………..</w:t>
      </w:r>
    </w:p>
    <w:p w:rsidR="0084634F" w:rsidRDefault="0084634F" w:rsidP="00F20268">
      <w:pPr>
        <w:spacing w:after="0"/>
        <w:jc w:val="both"/>
        <w:rPr>
          <w:color w:val="0D0D0D"/>
        </w:rPr>
      </w:pPr>
      <w:r>
        <w:rPr>
          <w:color w:val="0D0D0D"/>
        </w:rPr>
        <w:t>…………………..…………………..…………………..…………………..…………………..…………………..…………………..…………………..</w:t>
      </w:r>
    </w:p>
    <w:p w:rsidR="0084634F" w:rsidRDefault="0084634F" w:rsidP="00F20268">
      <w:pPr>
        <w:spacing w:after="0"/>
        <w:jc w:val="both"/>
        <w:rPr>
          <w:color w:val="0D0D0D"/>
        </w:rPr>
      </w:pPr>
      <w:r>
        <w:rPr>
          <w:color w:val="0D0D0D"/>
        </w:rPr>
        <w:t>…………………..…………………..…………………..…………………..…………………..…………………..…………………..…………………..</w:t>
      </w:r>
    </w:p>
    <w:p w:rsidR="0067269F" w:rsidRDefault="0084634F" w:rsidP="0084634F">
      <w:pPr>
        <w:spacing w:after="0"/>
        <w:jc w:val="both"/>
        <w:rPr>
          <w:rFonts w:cs="Calibri"/>
          <w:b/>
        </w:rPr>
      </w:pPr>
      <w:r>
        <w:rPr>
          <w:color w:val="0D0D0D"/>
        </w:rPr>
        <w:t>…………………..…………………..…………………..…………………..…………………..…………………..…………………..…………………..</w:t>
      </w:r>
    </w:p>
    <w:p w:rsidR="00AC4C30" w:rsidRDefault="00AC4C30" w:rsidP="00F20268">
      <w:pPr>
        <w:pStyle w:val="Tekstpodstawowy"/>
        <w:spacing w:line="276" w:lineRule="auto"/>
        <w:jc w:val="center"/>
        <w:rPr>
          <w:rFonts w:ascii="Calibri" w:hAnsi="Calibri" w:cs="Calibri"/>
          <w:b/>
          <w:color w:val="auto"/>
          <w:sz w:val="22"/>
          <w:szCs w:val="22"/>
        </w:rPr>
      </w:pPr>
    </w:p>
    <w:p w:rsidR="00770AFF" w:rsidRDefault="00770AFF" w:rsidP="00F20268">
      <w:pPr>
        <w:pStyle w:val="Tekstpodstawowy"/>
        <w:spacing w:line="276" w:lineRule="auto"/>
        <w:jc w:val="center"/>
        <w:rPr>
          <w:rFonts w:ascii="Calibri" w:hAnsi="Calibri" w:cs="Calibri"/>
          <w:b/>
          <w:color w:val="auto"/>
          <w:sz w:val="22"/>
          <w:szCs w:val="22"/>
        </w:rPr>
      </w:pPr>
    </w:p>
    <w:p w:rsidR="00770AFF" w:rsidRDefault="00770AFF" w:rsidP="00F20268">
      <w:pPr>
        <w:pStyle w:val="Tekstpodstawowy"/>
        <w:spacing w:line="276" w:lineRule="auto"/>
        <w:jc w:val="center"/>
        <w:rPr>
          <w:rFonts w:ascii="Calibri" w:hAnsi="Calibri" w:cs="Calibri"/>
          <w:b/>
          <w:color w:val="auto"/>
          <w:sz w:val="22"/>
          <w:szCs w:val="22"/>
        </w:rPr>
      </w:pPr>
    </w:p>
    <w:p w:rsidR="001950D6"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1950D6" w:rsidRPr="003C48CA">
        <w:rPr>
          <w:rFonts w:ascii="Calibri" w:hAnsi="Calibri" w:cs="Calibri"/>
          <w:b/>
          <w:color w:val="auto"/>
          <w:sz w:val="22"/>
          <w:szCs w:val="22"/>
        </w:rPr>
        <w:t xml:space="preserve"> 1</w:t>
      </w:r>
    </w:p>
    <w:p w:rsidR="001950D6" w:rsidRPr="003C48CA" w:rsidRDefault="001950D6"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Przedmiot Umowy</w:t>
      </w:r>
    </w:p>
    <w:p w:rsidR="001950D6" w:rsidRPr="003C48CA" w:rsidRDefault="001950D6" w:rsidP="00F20268">
      <w:pPr>
        <w:pStyle w:val="Tekstpodstawowy"/>
        <w:spacing w:line="276" w:lineRule="auto"/>
        <w:jc w:val="center"/>
        <w:rPr>
          <w:rFonts w:ascii="Calibri" w:hAnsi="Calibri" w:cs="Calibri"/>
          <w:b/>
          <w:color w:val="auto"/>
          <w:sz w:val="22"/>
          <w:szCs w:val="22"/>
        </w:rPr>
      </w:pPr>
    </w:p>
    <w:p w:rsidR="00532221" w:rsidRDefault="00532221" w:rsidP="00532221">
      <w:pPr>
        <w:pStyle w:val="Style13"/>
        <w:widowControl/>
        <w:numPr>
          <w:ilvl w:val="0"/>
          <w:numId w:val="42"/>
        </w:numPr>
        <w:tabs>
          <w:tab w:val="left" w:pos="567"/>
        </w:tabs>
        <w:spacing w:line="276" w:lineRule="auto"/>
        <w:ind w:left="426" w:hanging="426"/>
        <w:jc w:val="both"/>
        <w:rPr>
          <w:rStyle w:val="FontStyle254"/>
          <w:rFonts w:ascii="Calibri" w:hAnsi="Calibri" w:cs="Calibri"/>
          <w:color w:val="0D0D0D"/>
        </w:rPr>
      </w:pPr>
      <w:r w:rsidRPr="00532221">
        <w:rPr>
          <w:rStyle w:val="FontStyle254"/>
          <w:rFonts w:ascii="Calibri" w:hAnsi="Calibri" w:cs="Calibri"/>
          <w:color w:val="0D0D0D"/>
        </w:rPr>
        <w:t xml:space="preserve">Przedmiotem Umowy jest określenie zasad zlecania przez Zamawiającego i realizacji przez Wykonawcę prac branży spawalniczej, mechanicznej, elektrycznej i automatycznej na majątku będącym w eksploatacji lub użytkowaniu poszczególnych działów ORLEN Południa S.A. w Zakładzie w Trzebini i Jedliczach.  </w:t>
      </w:r>
    </w:p>
    <w:p w:rsidR="0084634F" w:rsidRPr="0084634F" w:rsidRDefault="0084634F" w:rsidP="00532221">
      <w:pPr>
        <w:pStyle w:val="Style13"/>
        <w:widowControl/>
        <w:numPr>
          <w:ilvl w:val="0"/>
          <w:numId w:val="42"/>
        </w:numPr>
        <w:tabs>
          <w:tab w:val="left" w:pos="567"/>
        </w:tabs>
        <w:spacing w:line="276" w:lineRule="auto"/>
        <w:ind w:left="426" w:hanging="426"/>
        <w:jc w:val="both"/>
        <w:rPr>
          <w:rStyle w:val="FontStyle254"/>
          <w:rFonts w:ascii="Calibri" w:hAnsi="Calibri" w:cs="Calibri"/>
          <w:color w:val="0D0D0D"/>
        </w:rPr>
      </w:pPr>
      <w:r w:rsidRPr="0084634F">
        <w:rPr>
          <w:rStyle w:val="FontStyle254"/>
          <w:rFonts w:ascii="Calibri" w:hAnsi="Calibri" w:cs="Calibri"/>
          <w:color w:val="0D0D0D"/>
        </w:rPr>
        <w:t>Szczegółowe zakresy prac realizowanych w ramach Przedmiotu Umowy i udzielanych  w ramach niniejszej Umowy w formie zamówień, określane będą w formularzu zgłoszenia prac, którego wzór stanowi Załącznik nr X do Umowy.</w:t>
      </w:r>
    </w:p>
    <w:p w:rsidR="0084634F" w:rsidRPr="00C112F0" w:rsidRDefault="0084634F" w:rsidP="0084634F">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84634F">
        <w:rPr>
          <w:rStyle w:val="FontStyle254"/>
          <w:rFonts w:ascii="Calibri" w:hAnsi="Calibri" w:cs="Calibri"/>
          <w:color w:val="0D0D0D"/>
        </w:rPr>
        <w:lastRenderedPageBreak/>
        <w:t>Zleceniobiorca zobowiązuje</w:t>
      </w:r>
      <w:r w:rsidRPr="00C112F0">
        <w:rPr>
          <w:rStyle w:val="FontStyle254"/>
          <w:rFonts w:ascii="Calibri" w:hAnsi="Calibri" w:cs="Calibri"/>
          <w:color w:val="0D0D0D"/>
        </w:rPr>
        <w:t xml:space="preserve"> się do wykonania każdego przyjętego przez niego do realizacji zlecenia złożonego przez Zleceniodawcę w ramach niniejszej Umowy.</w:t>
      </w:r>
    </w:p>
    <w:p w:rsidR="0084634F" w:rsidRPr="00C112F0" w:rsidRDefault="0084634F" w:rsidP="0084634F">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C112F0">
        <w:rPr>
          <w:rStyle w:val="FontStyle254"/>
          <w:rFonts w:ascii="Calibri" w:hAnsi="Calibri" w:cs="Calibri"/>
          <w:color w:val="0D0D0D"/>
        </w:rPr>
        <w:t>Zleceniobiorca będzie realizował ww. prace kompleksowo wg potrzeb Zleceniodawcy, koordynując te prace we własnym zakresie.</w:t>
      </w:r>
    </w:p>
    <w:p w:rsidR="0084634F" w:rsidRPr="00C112F0" w:rsidRDefault="0084634F" w:rsidP="0084634F">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C112F0">
        <w:rPr>
          <w:rStyle w:val="FontStyle254"/>
          <w:rFonts w:ascii="Calibri" w:hAnsi="Calibri" w:cs="Calibri"/>
          <w:color w:val="0D0D0D"/>
        </w:rPr>
        <w:t xml:space="preserve">Wynagrodzenie należne Zleceniobiorcy za realizowanie poszczególnych zamówień będzie ustalane na podstawie rzeczywiście przepracowanych godzin potwierdzonych protokołem/tabelą zestawienia godzin pracy określonych w </w:t>
      </w:r>
      <w:r w:rsidRPr="00C112F0">
        <w:rPr>
          <w:rStyle w:val="FontStyle254"/>
          <w:rFonts w:ascii="Calibri" w:hAnsi="Calibri" w:cs="Calibri"/>
          <w:b/>
          <w:color w:val="0D0D0D"/>
        </w:rPr>
        <w:t>Załączniku nr 1</w:t>
      </w:r>
      <w:r w:rsidRPr="00C112F0">
        <w:rPr>
          <w:rStyle w:val="FontStyle254"/>
          <w:rFonts w:ascii="Calibri" w:hAnsi="Calibri" w:cs="Calibri"/>
          <w:color w:val="0D0D0D"/>
        </w:rPr>
        <w:t xml:space="preserve"> sporządzanych i akceptowanych zgodnie z </w:t>
      </w:r>
      <w:r w:rsidR="00532221">
        <w:rPr>
          <w:rStyle w:val="FontStyle254"/>
          <w:rFonts w:ascii="Calibri" w:hAnsi="Calibri" w:cs="Calibri"/>
          <w:color w:val="0D0D0D"/>
        </w:rPr>
        <w:t>zasadami ustalonymi w Artykule 6</w:t>
      </w:r>
      <w:r w:rsidRPr="00C112F0">
        <w:rPr>
          <w:rStyle w:val="FontStyle254"/>
          <w:rFonts w:ascii="Calibri" w:hAnsi="Calibri" w:cs="Calibri"/>
          <w:color w:val="0D0D0D"/>
        </w:rPr>
        <w:t xml:space="preserve"> niniejszej Umowy.</w:t>
      </w:r>
    </w:p>
    <w:p w:rsidR="0084634F" w:rsidRPr="00C112F0" w:rsidRDefault="0084634F" w:rsidP="0084634F">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C112F0">
        <w:rPr>
          <w:rStyle w:val="FontStyle254"/>
          <w:rFonts w:ascii="Calibri" w:hAnsi="Calibri" w:cs="Calibri"/>
          <w:color w:val="0D0D0D"/>
        </w:rPr>
        <w:t>Zleceniobiorca oświadcza, że znane są mu obowiązujące przepisy prawa w zakresie związanym ze świadczeniem usług transportu.</w:t>
      </w:r>
    </w:p>
    <w:p w:rsidR="0084634F" w:rsidRDefault="0084634F" w:rsidP="0084634F">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C112F0">
        <w:rPr>
          <w:rStyle w:val="FontStyle254"/>
          <w:rFonts w:ascii="Calibri" w:hAnsi="Calibri" w:cs="Calibri"/>
          <w:color w:val="0D0D0D"/>
        </w:rPr>
        <w:t xml:space="preserve">Zleceniobiorca zobowiązuje się do przestrzegania przepisów prawa, zachowania należytej staranności </w:t>
      </w:r>
      <w:r>
        <w:rPr>
          <w:rStyle w:val="FontStyle254"/>
          <w:rFonts w:ascii="Calibri" w:hAnsi="Calibri" w:cs="Calibri"/>
          <w:color w:val="0D0D0D"/>
        </w:rPr>
        <w:br/>
      </w:r>
      <w:r w:rsidRPr="00C112F0">
        <w:rPr>
          <w:rStyle w:val="FontStyle254"/>
          <w:rFonts w:ascii="Calibri" w:hAnsi="Calibri" w:cs="Calibri"/>
          <w:color w:val="0D0D0D"/>
        </w:rPr>
        <w:t>i rzetelności z uwzględnieniem profesjonalnego charakteru swojej działalności przy realizacji zleconych czynności.</w:t>
      </w:r>
    </w:p>
    <w:p w:rsidR="00532221" w:rsidRPr="00532221" w:rsidRDefault="00532221" w:rsidP="00532221">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532221">
        <w:rPr>
          <w:rStyle w:val="FontStyle254"/>
          <w:rFonts w:ascii="Calibri" w:hAnsi="Calibri" w:cs="Calibri"/>
          <w:color w:val="0D0D0D"/>
        </w:rPr>
        <w:t xml:space="preserve">Zlecenia zwykłe będą realizowane na bieżąco od poniedziałku do piątku w godzinach od 6:00 do 22:00. </w:t>
      </w:r>
    </w:p>
    <w:p w:rsidR="00532221" w:rsidRPr="00532221" w:rsidRDefault="00532221" w:rsidP="00532221">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sidRPr="00532221">
        <w:rPr>
          <w:rStyle w:val="FontStyle254"/>
          <w:rFonts w:ascii="Calibri" w:hAnsi="Calibri" w:cs="Calibri"/>
          <w:color w:val="0D0D0D"/>
        </w:rPr>
        <w:tab/>
        <w:t>Wydłużenie czasu, o którym w ust.4 może nastąpić po uzgodnieniu z osobą,</w:t>
      </w:r>
      <w:r>
        <w:rPr>
          <w:rStyle w:val="FontStyle254"/>
          <w:rFonts w:ascii="Calibri" w:hAnsi="Calibri" w:cs="Calibri"/>
          <w:color w:val="0D0D0D"/>
        </w:rPr>
        <w:t xml:space="preserve"> o której mowa w Załączniku nr X</w:t>
      </w:r>
      <w:r w:rsidRPr="00532221">
        <w:rPr>
          <w:rStyle w:val="FontStyle254"/>
          <w:rFonts w:ascii="Calibri" w:hAnsi="Calibri" w:cs="Calibri"/>
          <w:color w:val="0D0D0D"/>
        </w:rPr>
        <w:t xml:space="preserve"> do Umowy. </w:t>
      </w:r>
    </w:p>
    <w:p w:rsidR="00532221" w:rsidRPr="00C112F0" w:rsidRDefault="00532221" w:rsidP="00532221">
      <w:pPr>
        <w:pStyle w:val="Style13"/>
        <w:widowControl/>
        <w:numPr>
          <w:ilvl w:val="0"/>
          <w:numId w:val="42"/>
        </w:numPr>
        <w:tabs>
          <w:tab w:val="left" w:pos="567"/>
        </w:tabs>
        <w:spacing w:line="276" w:lineRule="auto"/>
        <w:ind w:left="567" w:hanging="567"/>
        <w:jc w:val="both"/>
        <w:rPr>
          <w:rStyle w:val="FontStyle254"/>
          <w:rFonts w:ascii="Calibri" w:hAnsi="Calibri" w:cs="Calibri"/>
          <w:color w:val="0D0D0D"/>
        </w:rPr>
      </w:pPr>
      <w:r>
        <w:rPr>
          <w:rStyle w:val="FontStyle254"/>
          <w:rFonts w:ascii="Calibri" w:hAnsi="Calibri" w:cs="Calibri"/>
          <w:color w:val="0D0D0D"/>
        </w:rPr>
        <w:t xml:space="preserve"> </w:t>
      </w:r>
      <w:r w:rsidRPr="00532221">
        <w:rPr>
          <w:rStyle w:val="FontStyle254"/>
          <w:rFonts w:ascii="Calibri" w:hAnsi="Calibri" w:cs="Calibri"/>
          <w:color w:val="0D0D0D"/>
        </w:rPr>
        <w:t>Strony ustalają, że każde zlecenie stanowić będzie oddzielną jednostkę rozliczeniową podlegającą odrębnemu odbiorowi i fakturowaniu</w:t>
      </w:r>
    </w:p>
    <w:p w:rsidR="004A2AEF" w:rsidRPr="007A3084" w:rsidRDefault="004A2AEF" w:rsidP="00F20268">
      <w:pPr>
        <w:pStyle w:val="Tekstpodstawowy2"/>
        <w:spacing w:after="0" w:line="276" w:lineRule="auto"/>
        <w:ind w:left="786" w:right="-2"/>
        <w:jc w:val="both"/>
        <w:rPr>
          <w:rFonts w:cs="Calibri"/>
        </w:rPr>
      </w:pPr>
    </w:p>
    <w:p w:rsidR="00EF485C" w:rsidRDefault="00EF485C" w:rsidP="00F20268">
      <w:pPr>
        <w:pStyle w:val="Tekstpodstawowy"/>
        <w:spacing w:line="276" w:lineRule="auto"/>
        <w:ind w:left="720"/>
        <w:jc w:val="center"/>
        <w:rPr>
          <w:rFonts w:ascii="Calibri" w:hAnsi="Calibri" w:cs="Calibri"/>
          <w:b/>
          <w:color w:val="auto"/>
          <w:sz w:val="22"/>
          <w:szCs w:val="22"/>
        </w:rPr>
      </w:pPr>
      <w:r w:rsidRPr="003C48CA">
        <w:rPr>
          <w:rFonts w:ascii="Calibri" w:hAnsi="Calibri" w:cs="Calibri"/>
          <w:b/>
          <w:color w:val="auto"/>
          <w:sz w:val="22"/>
          <w:szCs w:val="22"/>
        </w:rPr>
        <w:t>Art.</w:t>
      </w:r>
      <w:r>
        <w:rPr>
          <w:rFonts w:ascii="Calibri" w:hAnsi="Calibri" w:cs="Calibri"/>
          <w:b/>
          <w:color w:val="auto"/>
          <w:sz w:val="22"/>
          <w:szCs w:val="22"/>
        </w:rPr>
        <w:t xml:space="preserve"> 2</w:t>
      </w:r>
    </w:p>
    <w:p w:rsidR="00EF485C" w:rsidRPr="006C1B72" w:rsidRDefault="00C5057E" w:rsidP="00F20268">
      <w:pPr>
        <w:pStyle w:val="Tekstpodstawowy"/>
        <w:spacing w:line="276" w:lineRule="auto"/>
        <w:ind w:left="720"/>
        <w:jc w:val="center"/>
        <w:rPr>
          <w:rFonts w:ascii="Calibri" w:hAnsi="Calibri" w:cs="Calibri"/>
          <w:b/>
          <w:color w:val="auto"/>
          <w:sz w:val="22"/>
          <w:szCs w:val="22"/>
        </w:rPr>
      </w:pPr>
      <w:r>
        <w:rPr>
          <w:rFonts w:ascii="Calibri" w:hAnsi="Calibri" w:cs="Calibri"/>
          <w:b/>
          <w:color w:val="auto"/>
          <w:sz w:val="22"/>
          <w:szCs w:val="22"/>
        </w:rPr>
        <w:t>Wartość u</w:t>
      </w:r>
      <w:r w:rsidR="004361FF">
        <w:rPr>
          <w:rFonts w:ascii="Calibri" w:hAnsi="Calibri" w:cs="Calibri"/>
          <w:b/>
          <w:color w:val="auto"/>
          <w:sz w:val="22"/>
          <w:szCs w:val="22"/>
        </w:rPr>
        <w:t>mowy</w:t>
      </w:r>
    </w:p>
    <w:p w:rsidR="000701C6" w:rsidRPr="00E77790" w:rsidRDefault="000701C6" w:rsidP="00F20268">
      <w:pPr>
        <w:pStyle w:val="Style13"/>
        <w:widowControl/>
        <w:numPr>
          <w:ilvl w:val="0"/>
          <w:numId w:val="24"/>
        </w:numPr>
        <w:tabs>
          <w:tab w:val="left" w:pos="426"/>
        </w:tabs>
        <w:spacing w:before="250" w:line="276" w:lineRule="auto"/>
        <w:ind w:left="567" w:hanging="567"/>
        <w:jc w:val="both"/>
        <w:rPr>
          <w:rStyle w:val="FontStyle254"/>
          <w:rFonts w:ascii="Calibri" w:hAnsi="Calibri" w:cs="Calibri"/>
          <w:color w:val="0D0D0D"/>
          <w:sz w:val="22"/>
          <w:szCs w:val="22"/>
        </w:rPr>
      </w:pPr>
      <w:r w:rsidRPr="00E77790">
        <w:rPr>
          <w:rStyle w:val="FontStyle254"/>
          <w:rFonts w:ascii="Calibri" w:hAnsi="Calibri" w:cs="Calibri"/>
          <w:color w:val="0D0D0D"/>
          <w:sz w:val="22"/>
          <w:szCs w:val="22"/>
        </w:rPr>
        <w:t>Strony określają maksymalne roczne wynagrodzenie za prace objęte Przedmiotem Umowy na poziomie maksymalnej kwoty (niegwarantowanej przez Zamawiającego) w wysokości:</w:t>
      </w:r>
      <w:r w:rsidR="004F34AA">
        <w:rPr>
          <w:rStyle w:val="FontStyle254"/>
          <w:rFonts w:ascii="Calibri" w:hAnsi="Calibri" w:cs="Calibri"/>
          <w:color w:val="0D0D0D"/>
          <w:sz w:val="22"/>
          <w:szCs w:val="22"/>
        </w:rPr>
        <w:t xml:space="preserve"> </w:t>
      </w:r>
      <w:r w:rsidR="00532221">
        <w:rPr>
          <w:rStyle w:val="FontStyle254"/>
          <w:rFonts w:ascii="Calibri" w:hAnsi="Calibri" w:cs="Calibri"/>
          <w:color w:val="0D0D0D"/>
        </w:rPr>
        <w:t>7 0</w:t>
      </w:r>
      <w:r w:rsidR="00D861DD">
        <w:rPr>
          <w:rStyle w:val="FontStyle254"/>
          <w:rFonts w:ascii="Calibri" w:hAnsi="Calibri" w:cs="Calibri"/>
          <w:color w:val="0D0D0D"/>
        </w:rPr>
        <w:t>00</w:t>
      </w:r>
      <w:r w:rsidR="0084634F">
        <w:rPr>
          <w:rStyle w:val="FontStyle254"/>
          <w:rFonts w:ascii="Calibri" w:hAnsi="Calibri" w:cs="Calibri"/>
          <w:color w:val="0D0D0D"/>
        </w:rPr>
        <w:t> 000,00 PLN netto</w:t>
      </w:r>
      <w:r w:rsidR="0084634F" w:rsidRPr="001A622F">
        <w:rPr>
          <w:rStyle w:val="FontStyle254"/>
          <w:rFonts w:ascii="Calibri" w:hAnsi="Calibri" w:cs="Calibri"/>
          <w:color w:val="0D0D0D"/>
        </w:rPr>
        <w:t xml:space="preserve"> </w:t>
      </w:r>
      <w:r w:rsidR="0084634F" w:rsidRPr="008221D9">
        <w:rPr>
          <w:rStyle w:val="FontStyle255"/>
          <w:rFonts w:ascii="Calibri" w:hAnsi="Calibri" w:cs="Calibri"/>
          <w:color w:val="0D0D0D"/>
        </w:rPr>
        <w:t xml:space="preserve">(słownie: </w:t>
      </w:r>
      <w:r w:rsidR="00532221">
        <w:rPr>
          <w:rStyle w:val="FontStyle255"/>
          <w:rFonts w:ascii="Calibri" w:hAnsi="Calibri" w:cs="Calibri"/>
          <w:color w:val="0D0D0D"/>
        </w:rPr>
        <w:t>siedem milionów</w:t>
      </w:r>
      <w:r w:rsidR="0084634F">
        <w:rPr>
          <w:rStyle w:val="FontStyle255"/>
          <w:rFonts w:ascii="Calibri" w:hAnsi="Calibri" w:cs="Calibri"/>
          <w:color w:val="0D0D0D"/>
        </w:rPr>
        <w:t xml:space="preserve"> złotych 00/100</w:t>
      </w:r>
      <w:r w:rsidR="0084634F" w:rsidRPr="008221D9">
        <w:rPr>
          <w:rStyle w:val="FontStyle254"/>
          <w:rFonts w:ascii="Calibri" w:hAnsi="Calibri" w:cs="Calibri"/>
          <w:color w:val="0D0D0D"/>
        </w:rPr>
        <w:t>)</w:t>
      </w:r>
      <w:r w:rsidR="0084634F" w:rsidRPr="001A622F">
        <w:rPr>
          <w:rStyle w:val="FontStyle254"/>
          <w:rFonts w:ascii="Calibri" w:hAnsi="Calibri" w:cs="Calibri"/>
          <w:color w:val="0D0D0D"/>
        </w:rPr>
        <w:t>.</w:t>
      </w:r>
      <w:r w:rsidR="004F34AA">
        <w:rPr>
          <w:rStyle w:val="FontStyle254"/>
          <w:rFonts w:ascii="Calibri" w:hAnsi="Calibri" w:cs="Calibri"/>
          <w:b/>
          <w:color w:val="0D0D0D"/>
          <w:sz w:val="22"/>
          <w:szCs w:val="22"/>
        </w:rPr>
        <w:t xml:space="preserve"> </w:t>
      </w:r>
      <w:r w:rsidRPr="00E77790">
        <w:rPr>
          <w:rStyle w:val="FontStyle254"/>
          <w:rFonts w:ascii="Calibri" w:hAnsi="Calibri" w:cs="Calibri"/>
          <w:color w:val="0D0D0D"/>
          <w:sz w:val="22"/>
          <w:szCs w:val="22"/>
        </w:rPr>
        <w:t xml:space="preserve">Limit, o którym mowa w zdaniu poprzedzającym, będzie miał zastosowanie dla każdego dwunastomiesięcznego okresu obowiązywania Umowy, </w:t>
      </w:r>
      <w:r>
        <w:rPr>
          <w:rStyle w:val="FontStyle254"/>
          <w:rFonts w:ascii="Calibri" w:hAnsi="Calibri" w:cs="Calibri"/>
          <w:color w:val="0D0D0D"/>
          <w:sz w:val="22"/>
          <w:szCs w:val="22"/>
        </w:rPr>
        <w:t>zgodnego z rokiem kalendarzowym.</w:t>
      </w:r>
      <w:r w:rsidRPr="00E77790">
        <w:rPr>
          <w:rStyle w:val="FontStyle254"/>
          <w:rFonts w:ascii="Calibri" w:hAnsi="Calibri" w:cs="Calibri"/>
          <w:color w:val="0D0D0D"/>
          <w:sz w:val="22"/>
          <w:szCs w:val="22"/>
        </w:rPr>
        <w:t xml:space="preserve"> </w:t>
      </w:r>
    </w:p>
    <w:p w:rsidR="00EF485C" w:rsidRPr="00917711" w:rsidRDefault="00EF485C" w:rsidP="00F20268">
      <w:pPr>
        <w:pStyle w:val="Style13"/>
        <w:widowControl/>
        <w:numPr>
          <w:ilvl w:val="0"/>
          <w:numId w:val="24"/>
        </w:numPr>
        <w:tabs>
          <w:tab w:val="left" w:pos="426"/>
        </w:tabs>
        <w:spacing w:before="5" w:line="276" w:lineRule="auto"/>
        <w:ind w:left="567" w:hanging="567"/>
        <w:jc w:val="both"/>
        <w:rPr>
          <w:rStyle w:val="FontStyle254"/>
          <w:rFonts w:ascii="Calibri" w:hAnsi="Calibri" w:cs="Calibri"/>
          <w:color w:val="0D0D0D"/>
          <w:sz w:val="22"/>
          <w:szCs w:val="22"/>
        </w:rPr>
      </w:pPr>
      <w:r w:rsidRPr="00917711">
        <w:rPr>
          <w:rStyle w:val="FontStyle254"/>
          <w:rFonts w:ascii="Calibri" w:hAnsi="Calibri" w:cs="Calibri"/>
          <w:color w:val="0D0D0D"/>
          <w:sz w:val="22"/>
          <w:szCs w:val="22"/>
        </w:rPr>
        <w:t>W przypadku niezapewnienia zleceń przez Zamawiającego do kwoty, o której mowa w ust. 1 powyżej, Wykonawcy nie przysługuje z tego tytułu w stosunku do Zamawiającego żadne roszczenie.</w:t>
      </w:r>
    </w:p>
    <w:p w:rsidR="00EF485C" w:rsidRPr="00EF485C" w:rsidRDefault="00EF485C" w:rsidP="00F20268">
      <w:pPr>
        <w:pStyle w:val="Style13"/>
        <w:widowControl/>
        <w:numPr>
          <w:ilvl w:val="0"/>
          <w:numId w:val="24"/>
        </w:numPr>
        <w:tabs>
          <w:tab w:val="left" w:pos="426"/>
        </w:tabs>
        <w:spacing w:before="5"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Powyższa kwota nie uwzględnia podatku od towarów i usług (VAT), który będzie naliczany  w fakturach zgodnie z obowiązującymi przepisami.</w:t>
      </w:r>
    </w:p>
    <w:p w:rsidR="00EF485C" w:rsidRPr="00EF485C" w:rsidRDefault="00EF485C" w:rsidP="00F20268">
      <w:pPr>
        <w:pStyle w:val="Style13"/>
        <w:widowControl/>
        <w:numPr>
          <w:ilvl w:val="0"/>
          <w:numId w:val="24"/>
        </w:numPr>
        <w:tabs>
          <w:tab w:val="left" w:pos="426"/>
        </w:tabs>
        <w:spacing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W przypadku, gdy przed zakończeniem obowiązywania Umowy Wykonawca otrzyma od Zamawiającego zlecenie, którego wykonanie spowodowałoby przekroczenie 90% wartości maksymalnej wynagrodzenia Wykonawcy określonej w Artykule 2 ust. 1 Umowy, Wykonawca niezwłocznie prześle do Zamawiającego pisemną informację o tym fakcie, a Zamawiający w terminie 14 dni kalendarzowych poinformuje Wykonawcę, czy zostanie podpisany aneks do Umowy zwiększający maksymalną wartość wynagrodzenia, czy też Wykonawca po osiągnięciu 100% maksymalnej  wartości wynagrodzenia ma zaprzestać wykonywania dalszych prac.</w:t>
      </w:r>
    </w:p>
    <w:p w:rsidR="00EF485C" w:rsidRPr="00EF485C" w:rsidRDefault="00EF485C" w:rsidP="00F20268">
      <w:pPr>
        <w:pStyle w:val="Style13"/>
        <w:widowControl/>
        <w:numPr>
          <w:ilvl w:val="0"/>
          <w:numId w:val="24"/>
        </w:numPr>
        <w:tabs>
          <w:tab w:val="left" w:pos="426"/>
        </w:tabs>
        <w:spacing w:line="276" w:lineRule="auto"/>
        <w:ind w:left="567" w:hanging="567"/>
        <w:jc w:val="both"/>
        <w:rPr>
          <w:rStyle w:val="FontStyle254"/>
          <w:rFonts w:ascii="Calibri" w:hAnsi="Calibri" w:cs="Calibri"/>
          <w:color w:val="0D0D0D"/>
          <w:sz w:val="22"/>
          <w:szCs w:val="22"/>
        </w:rPr>
      </w:pPr>
      <w:r w:rsidRPr="00EF485C">
        <w:rPr>
          <w:rStyle w:val="FontStyle254"/>
          <w:rFonts w:ascii="Calibri" w:hAnsi="Calibri" w:cs="Calibri"/>
          <w:color w:val="0D0D0D"/>
          <w:sz w:val="22"/>
          <w:szCs w:val="22"/>
        </w:rPr>
        <w:t>Niezależnie od zapisów art. 2 ust. 4, Zamawiający będzie weryfikował poziom</w:t>
      </w:r>
      <w:r w:rsidRPr="00EF485C">
        <w:rPr>
          <w:rFonts w:ascii="Calibri" w:hAnsi="Calibri" w:cs="Calibri"/>
          <w:sz w:val="22"/>
          <w:szCs w:val="22"/>
        </w:rPr>
        <w:t xml:space="preserve"> realizacji </w:t>
      </w:r>
      <w:r w:rsidRPr="00EF485C">
        <w:rPr>
          <w:rStyle w:val="FontStyle254"/>
          <w:rFonts w:ascii="Calibri" w:hAnsi="Calibri" w:cs="Calibri"/>
          <w:color w:val="0D0D0D"/>
          <w:sz w:val="22"/>
          <w:szCs w:val="22"/>
        </w:rPr>
        <w:t>wartości maksymalnej wynagrodzenia Wykonawcy.</w:t>
      </w:r>
    </w:p>
    <w:p w:rsidR="002D0A36" w:rsidRDefault="002D0A36" w:rsidP="00F20268">
      <w:pPr>
        <w:pStyle w:val="Tekstpodstawowy"/>
        <w:spacing w:line="276" w:lineRule="auto"/>
        <w:rPr>
          <w:rFonts w:ascii="Calibri" w:hAnsi="Calibri" w:cs="Calibri"/>
          <w:b/>
          <w:color w:val="auto"/>
          <w:sz w:val="22"/>
          <w:szCs w:val="22"/>
        </w:rPr>
      </w:pPr>
    </w:p>
    <w:p w:rsidR="00D87005"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lastRenderedPageBreak/>
        <w:t xml:space="preserve">Art. </w:t>
      </w:r>
      <w:r w:rsidR="004361FF">
        <w:rPr>
          <w:rFonts w:ascii="Calibri" w:hAnsi="Calibri" w:cs="Calibri"/>
          <w:b/>
          <w:color w:val="auto"/>
          <w:sz w:val="22"/>
          <w:szCs w:val="22"/>
        </w:rPr>
        <w:t>3</w:t>
      </w:r>
    </w:p>
    <w:p w:rsidR="00D87005" w:rsidRPr="003C48CA" w:rsidRDefault="00D87005"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Warunki realizacji</w:t>
      </w:r>
      <w:r w:rsidR="007435B6">
        <w:rPr>
          <w:rFonts w:ascii="Calibri" w:hAnsi="Calibri" w:cs="Calibri"/>
          <w:b/>
          <w:color w:val="auto"/>
          <w:sz w:val="22"/>
          <w:szCs w:val="22"/>
        </w:rPr>
        <w:t xml:space="preserve"> </w:t>
      </w:r>
    </w:p>
    <w:p w:rsidR="00D87005" w:rsidRPr="003C48CA" w:rsidRDefault="00D87005" w:rsidP="00F20268">
      <w:pPr>
        <w:pStyle w:val="Tekstpodstawowy2"/>
        <w:spacing w:after="0" w:line="276" w:lineRule="auto"/>
        <w:ind w:right="-2"/>
        <w:jc w:val="both"/>
        <w:rPr>
          <w:rFonts w:cs="Calibri"/>
          <w:color w:val="0F2729"/>
          <w:lang w:eastAsia="pl-PL"/>
        </w:rPr>
      </w:pP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Z uwagi na ramowy charakter Umowy, faktyczna wartość prac będzie każdorazowo ustalana dla poszczególnych zamówień realizowanych w ramach niniejszej Umowy.</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Ustalenie wysokości wynagrodzenia dla Wykonawcy za prace objęte poszczególnymi zleceniami będzie następowało na podstawie szczegółowych kosztorysów powykonawczych sporządzonych przez Wykonawcę lub protokołów faktycznego czasu pracy zweryfikowanego przez Zamawiającego.</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Realizacja usług rozliczana będzie na podstawie stawek zgodnie z </w:t>
      </w:r>
      <w:r>
        <w:rPr>
          <w:rFonts w:ascii="Calibri" w:hAnsi="Calibri" w:cs="Calibri"/>
          <w:b/>
          <w:color w:val="auto"/>
          <w:sz w:val="22"/>
          <w:szCs w:val="22"/>
        </w:rPr>
        <w:t>Załącznikiem nr 1</w:t>
      </w:r>
      <w:r>
        <w:rPr>
          <w:rFonts w:ascii="Calibri" w:hAnsi="Calibri" w:cs="Calibri"/>
          <w:color w:val="auto"/>
          <w:sz w:val="22"/>
          <w:szCs w:val="22"/>
        </w:rPr>
        <w:t xml:space="preserve"> do Umowy. </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sidRPr="00597057">
        <w:rPr>
          <w:rFonts w:ascii="Calibri" w:hAnsi="Calibri" w:cs="Calibri"/>
          <w:color w:val="auto"/>
          <w:sz w:val="22"/>
          <w:szCs w:val="22"/>
        </w:rPr>
        <w:t>Strony postanawiają, iż ustalone w niniejszej Umowie wynagrodzenie za świadczenie usług obowiązują przez cały okres jej obowiązywania z zastrzeżeniem</w:t>
      </w:r>
      <w:r>
        <w:rPr>
          <w:rFonts w:ascii="Calibri" w:hAnsi="Calibri" w:cs="Calibri"/>
          <w:color w:val="auto"/>
          <w:sz w:val="22"/>
          <w:szCs w:val="22"/>
        </w:rPr>
        <w:t xml:space="preserve"> zapisów o których mowa w art. 3 pkt 5</w:t>
      </w:r>
      <w:r w:rsidRPr="00597057">
        <w:rPr>
          <w:rFonts w:ascii="Calibri" w:hAnsi="Calibri" w:cs="Calibri"/>
          <w:color w:val="auto"/>
          <w:sz w:val="22"/>
          <w:szCs w:val="22"/>
        </w:rPr>
        <w:t>.</w:t>
      </w:r>
    </w:p>
    <w:p w:rsidR="004E56E9" w:rsidRPr="00597057"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sidRPr="00597057">
        <w:rPr>
          <w:rFonts w:ascii="Calibri" w:hAnsi="Calibri" w:cs="Calibri"/>
          <w:color w:val="auto"/>
          <w:sz w:val="22"/>
          <w:szCs w:val="22"/>
        </w:rPr>
        <w:t xml:space="preserve">Po upływie 12 miesięcy od dnia zawarcia Umowy, Wykonawca jest uprawniony do złożenia Zamawiającemu wniosku o dokonanie aktualizacji obowiązujących stawek wynagrodzenia – </w:t>
      </w:r>
      <w:r w:rsidRPr="00597057">
        <w:rPr>
          <w:rFonts w:ascii="Calibri" w:hAnsi="Calibri" w:cs="Calibri"/>
          <w:b/>
          <w:color w:val="auto"/>
          <w:sz w:val="22"/>
          <w:szCs w:val="22"/>
        </w:rPr>
        <w:t>załącznik nr 1</w:t>
      </w:r>
      <w:r>
        <w:rPr>
          <w:rFonts w:ascii="Calibri" w:hAnsi="Calibri" w:cs="Calibri"/>
          <w:b/>
          <w:color w:val="auto"/>
          <w:sz w:val="22"/>
          <w:szCs w:val="22"/>
        </w:rPr>
        <w:t>.</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sidRPr="00597057">
        <w:rPr>
          <w:rFonts w:ascii="Calibri" w:hAnsi="Calibri" w:cs="Calibri"/>
          <w:color w:val="auto"/>
          <w:sz w:val="22"/>
          <w:szCs w:val="22"/>
        </w:rPr>
        <w:t>Akt</w:t>
      </w:r>
      <w:r>
        <w:rPr>
          <w:rFonts w:ascii="Calibri" w:hAnsi="Calibri" w:cs="Calibri"/>
          <w:color w:val="auto"/>
          <w:sz w:val="22"/>
          <w:szCs w:val="22"/>
        </w:rPr>
        <w:t>ualizacja o której mowa w art. 3 pkt. 5</w:t>
      </w:r>
      <w:r w:rsidRPr="00597057">
        <w:rPr>
          <w:rFonts w:ascii="Calibri" w:hAnsi="Calibri" w:cs="Calibri"/>
          <w:color w:val="auto"/>
          <w:sz w:val="22"/>
          <w:szCs w:val="22"/>
        </w:rPr>
        <w:t>, może zostać dokonana nie częściej niż raz w roku i wyłącznie w granicach odpowiadających wskaźnikowi średniorocznego wzrostu cen towarów i usług konsumpcyjnych ogłoszonego przez Prezesa Głównego Urzędu Statystycznego za rok kalendarzowy poprzedzający rok złożenia wniosku.</w:t>
      </w:r>
    </w:p>
    <w:p w:rsidR="004E56E9" w:rsidRDefault="004E56E9" w:rsidP="004E56E9">
      <w:pPr>
        <w:pStyle w:val="Tekstpodstawowy"/>
        <w:numPr>
          <w:ilvl w:val="0"/>
          <w:numId w:val="27"/>
        </w:numPr>
        <w:tabs>
          <w:tab w:val="left" w:pos="426"/>
        </w:tabs>
        <w:spacing w:line="276" w:lineRule="auto"/>
        <w:ind w:hanging="720"/>
        <w:jc w:val="both"/>
        <w:rPr>
          <w:rFonts w:ascii="Calibri" w:hAnsi="Calibri" w:cs="Calibri"/>
          <w:color w:val="auto"/>
          <w:sz w:val="22"/>
          <w:szCs w:val="22"/>
        </w:rPr>
      </w:pPr>
      <w:r w:rsidRPr="00597057">
        <w:rPr>
          <w:rFonts w:ascii="Calibri" w:hAnsi="Calibri" w:cs="Calibri"/>
          <w:color w:val="auto"/>
          <w:sz w:val="22"/>
          <w:szCs w:val="22"/>
        </w:rPr>
        <w:t>Wszelkie zmiany stawek wynagrodzenia wymagają zawarcia stosownego aneksu</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Opracowanie kosztorysu należy do Wykonawcy. Wykonawca zobowiązany jest do jego przedstawienia do weryfikacji i zatwierdzenia przez Zamawiającego. Wzór zestawienia godzin pracy stanowi </w:t>
      </w:r>
      <w:r w:rsidRPr="00DD0E5B">
        <w:rPr>
          <w:rFonts w:ascii="Calibri" w:hAnsi="Calibri" w:cs="Calibri"/>
          <w:b/>
          <w:color w:val="auto"/>
          <w:sz w:val="22"/>
          <w:szCs w:val="22"/>
        </w:rPr>
        <w:t>Załąc</w:t>
      </w:r>
      <w:r>
        <w:rPr>
          <w:rFonts w:ascii="Calibri" w:hAnsi="Calibri" w:cs="Calibri"/>
          <w:b/>
          <w:color w:val="auto"/>
          <w:sz w:val="22"/>
          <w:szCs w:val="22"/>
        </w:rPr>
        <w:t>znik nr X</w:t>
      </w:r>
      <w:r>
        <w:rPr>
          <w:rFonts w:ascii="Calibri" w:hAnsi="Calibri" w:cs="Calibri"/>
          <w:color w:val="auto"/>
          <w:sz w:val="22"/>
          <w:szCs w:val="22"/>
        </w:rPr>
        <w:t xml:space="preserve"> do niniejszej Umowy. </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Zamawiający nie gwarantuje Wykonawcy, wyłączności realizacji prac określonych niniejszą Umową przez Wykonawcę. W przypadku nie zapewnienia zamówień przez Zamawiającego, Wykonawcy nie przysługuje z tego tytułu w stosunku do Zamawiającego żadne roszczenie. </w:t>
      </w:r>
    </w:p>
    <w:p w:rsidR="004E56E9"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Wszelkie prace montażowe powinny być wykonane zgodnie z zastosowaniem norm, wytycznych, szczegółowych procedur obowiązujących na terenie RP przy tego rodzaju robotach oraz zgodnie ze szczegółowymi warunkami określonymi przez Zamawiającego w niniejszej Umowie i zamówieniach jednorazowych.</w:t>
      </w:r>
    </w:p>
    <w:p w:rsidR="004E56E9" w:rsidRPr="004B308B" w:rsidRDefault="004E56E9" w:rsidP="004E56E9">
      <w:pPr>
        <w:pStyle w:val="Tekstpodstawowy"/>
        <w:numPr>
          <w:ilvl w:val="0"/>
          <w:numId w:val="27"/>
        </w:numPr>
        <w:tabs>
          <w:tab w:val="left" w:pos="426"/>
        </w:tabs>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Zgłaszanie i rozliczanie prac realizowane będzie wg wypracowanej procedury pomiędzy ORLEN Serwis S.A./ORLEN Południe S.A. a Wykonawcą. </w:t>
      </w:r>
    </w:p>
    <w:p w:rsidR="00C5057E" w:rsidRPr="001D6771" w:rsidRDefault="00C5057E" w:rsidP="00F20268">
      <w:pPr>
        <w:pStyle w:val="Tekstpodstawowy"/>
        <w:spacing w:line="276" w:lineRule="auto"/>
        <w:ind w:left="709"/>
        <w:jc w:val="both"/>
        <w:rPr>
          <w:rFonts w:ascii="Calibri" w:hAnsi="Calibri" w:cs="Calibri"/>
          <w:color w:val="auto"/>
          <w:sz w:val="22"/>
          <w:szCs w:val="22"/>
        </w:rPr>
      </w:pPr>
    </w:p>
    <w:p w:rsidR="001D0063"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4</w:t>
      </w:r>
    </w:p>
    <w:p w:rsidR="001F7F7F" w:rsidRDefault="00DA07BD" w:rsidP="00F20268">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Terminy realizacji umowy</w:t>
      </w:r>
    </w:p>
    <w:p w:rsidR="00C5057E" w:rsidRDefault="00C5057E" w:rsidP="00F20268">
      <w:pPr>
        <w:pStyle w:val="Tekstpodstawowy"/>
        <w:spacing w:line="276" w:lineRule="auto"/>
        <w:jc w:val="center"/>
        <w:rPr>
          <w:rFonts w:ascii="Calibri" w:hAnsi="Calibri" w:cs="Calibri"/>
          <w:b/>
          <w:color w:val="auto"/>
          <w:sz w:val="22"/>
          <w:szCs w:val="22"/>
        </w:rPr>
      </w:pPr>
    </w:p>
    <w:p w:rsidR="007C735B" w:rsidRPr="007C735B" w:rsidRDefault="007C735B" w:rsidP="00F20268">
      <w:pPr>
        <w:pStyle w:val="Tekstpodstawowy"/>
        <w:numPr>
          <w:ilvl w:val="0"/>
          <w:numId w:val="28"/>
        </w:numPr>
        <w:spacing w:line="276" w:lineRule="auto"/>
        <w:ind w:left="426" w:hanging="426"/>
        <w:jc w:val="both"/>
        <w:rPr>
          <w:rFonts w:ascii="Calibri" w:hAnsi="Calibri" w:cs="Calibri"/>
          <w:color w:val="auto"/>
          <w:sz w:val="22"/>
          <w:szCs w:val="22"/>
        </w:rPr>
      </w:pPr>
      <w:r w:rsidRPr="007C735B">
        <w:rPr>
          <w:rFonts w:ascii="Calibri" w:hAnsi="Calibri" w:cs="Calibri"/>
          <w:color w:val="auto"/>
          <w:sz w:val="22"/>
          <w:szCs w:val="22"/>
        </w:rPr>
        <w:t>Umowa obowiązuje od dnia jej podpisania przez obie Strony i j</w:t>
      </w:r>
      <w:r w:rsidR="000D09C2">
        <w:rPr>
          <w:rFonts w:ascii="Calibri" w:hAnsi="Calibri" w:cs="Calibri"/>
          <w:color w:val="auto"/>
          <w:sz w:val="22"/>
          <w:szCs w:val="22"/>
        </w:rPr>
        <w:t xml:space="preserve">est zawarta na czas określony: </w:t>
      </w:r>
      <w:r w:rsidR="0084634F" w:rsidRPr="000D09C2">
        <w:rPr>
          <w:rFonts w:ascii="Calibri" w:hAnsi="Calibri" w:cs="Calibri"/>
          <w:b/>
          <w:color w:val="auto"/>
          <w:sz w:val="22"/>
          <w:szCs w:val="22"/>
        </w:rPr>
        <w:t>36</w:t>
      </w:r>
      <w:r w:rsidRPr="000D09C2">
        <w:rPr>
          <w:rFonts w:ascii="Calibri" w:hAnsi="Calibri" w:cs="Calibri"/>
          <w:b/>
          <w:color w:val="auto"/>
          <w:sz w:val="22"/>
          <w:szCs w:val="22"/>
        </w:rPr>
        <w:t xml:space="preserve"> miesięcy</w:t>
      </w:r>
      <w:r w:rsidRPr="007C735B">
        <w:rPr>
          <w:rFonts w:ascii="Calibri" w:hAnsi="Calibri" w:cs="Calibri"/>
          <w:color w:val="auto"/>
          <w:sz w:val="22"/>
          <w:szCs w:val="22"/>
        </w:rPr>
        <w:t>.</w:t>
      </w:r>
    </w:p>
    <w:p w:rsidR="007C735B" w:rsidRPr="007C735B" w:rsidRDefault="007C735B" w:rsidP="00F20268">
      <w:pPr>
        <w:pStyle w:val="Tekstpodstawowy"/>
        <w:numPr>
          <w:ilvl w:val="0"/>
          <w:numId w:val="28"/>
        </w:numPr>
        <w:spacing w:line="276" w:lineRule="auto"/>
        <w:ind w:left="426" w:hanging="426"/>
        <w:jc w:val="both"/>
        <w:rPr>
          <w:rFonts w:ascii="Calibri" w:hAnsi="Calibri" w:cs="Calibri"/>
          <w:color w:val="auto"/>
          <w:sz w:val="22"/>
          <w:szCs w:val="22"/>
        </w:rPr>
      </w:pPr>
      <w:r w:rsidRPr="007C735B">
        <w:rPr>
          <w:rFonts w:ascii="Calibri" w:hAnsi="Calibri" w:cs="Calibri"/>
          <w:color w:val="auto"/>
          <w:sz w:val="22"/>
          <w:szCs w:val="22"/>
        </w:rPr>
        <w:t xml:space="preserve">Każda ze Stron ma prawo rozwiązać Umowę z zachowaniem 3-miesięcznego okresu wypowiedzenia liczonego od dnia otrzymania przez Stronę pisemnego oświadczenia w przedmiocie rozwiązania Umowy ze skutkiem na koniec miesiąca kalendarzowego. </w:t>
      </w:r>
    </w:p>
    <w:p w:rsidR="007C735B" w:rsidRPr="007C735B" w:rsidRDefault="007C735B" w:rsidP="00F20268">
      <w:pPr>
        <w:pStyle w:val="Tekstpodstawowy"/>
        <w:numPr>
          <w:ilvl w:val="0"/>
          <w:numId w:val="28"/>
        </w:numPr>
        <w:spacing w:line="276" w:lineRule="auto"/>
        <w:ind w:left="426" w:hanging="426"/>
        <w:jc w:val="both"/>
        <w:rPr>
          <w:rFonts w:ascii="Calibri" w:hAnsi="Calibri" w:cs="Calibri"/>
          <w:color w:val="auto"/>
          <w:sz w:val="22"/>
          <w:szCs w:val="22"/>
        </w:rPr>
      </w:pPr>
      <w:r w:rsidRPr="007C735B">
        <w:rPr>
          <w:rFonts w:ascii="Calibri" w:hAnsi="Calibri" w:cs="Calibri"/>
          <w:color w:val="auto"/>
          <w:sz w:val="22"/>
          <w:szCs w:val="22"/>
        </w:rPr>
        <w:t>Odstąpienie od Umowy oraz jej rozwiązanie musi nastąpić w formie pisemnej pod rygorem nieważności.</w:t>
      </w:r>
    </w:p>
    <w:p w:rsidR="00E27BBB" w:rsidRDefault="00E27BBB" w:rsidP="00F20268">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Rozwiązanie Umowy pozostaje bez wpływu na Zlecenia wystawione przed dniem rozwiązania Umowy, zostaną one wykonane zgodnie z treścią Umowy oraz Zlecenia </w:t>
      </w:r>
      <w:r w:rsidR="00877CF4">
        <w:rPr>
          <w:rFonts w:ascii="Calibri" w:hAnsi="Calibri" w:cs="Calibri"/>
          <w:color w:val="auto"/>
          <w:sz w:val="22"/>
          <w:szCs w:val="22"/>
        </w:rPr>
        <w:t>w</w:t>
      </w:r>
      <w:r>
        <w:rPr>
          <w:rFonts w:ascii="Calibri" w:hAnsi="Calibri" w:cs="Calibri"/>
          <w:color w:val="auto"/>
          <w:sz w:val="22"/>
          <w:szCs w:val="22"/>
        </w:rPr>
        <w:t xml:space="preserve">ykonawczych. </w:t>
      </w:r>
    </w:p>
    <w:p w:rsidR="00F505E2" w:rsidRDefault="0028786A" w:rsidP="00F20268">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t>Wykonawca jest zobowiązany do bezwzględnego dotrzymania terminów rozpoczęcia wykony</w:t>
      </w:r>
      <w:r w:rsidR="006F7F1A">
        <w:rPr>
          <w:rFonts w:ascii="Calibri" w:hAnsi="Calibri" w:cs="Calibri"/>
          <w:color w:val="auto"/>
          <w:sz w:val="22"/>
          <w:szCs w:val="22"/>
        </w:rPr>
        <w:t>wania robót objętych niniejszą U</w:t>
      </w:r>
      <w:r>
        <w:rPr>
          <w:rFonts w:ascii="Calibri" w:hAnsi="Calibri" w:cs="Calibri"/>
          <w:color w:val="auto"/>
          <w:sz w:val="22"/>
          <w:szCs w:val="22"/>
        </w:rPr>
        <w:t>mową.</w:t>
      </w:r>
    </w:p>
    <w:p w:rsidR="0028786A" w:rsidRDefault="0028786A" w:rsidP="00F20268">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lastRenderedPageBreak/>
        <w:t>Terminy wykonania poszczególnych robót będą określone w zamówieniach jednorazowych wystawianych przez Zamawiającego.</w:t>
      </w:r>
    </w:p>
    <w:p w:rsidR="0028786A" w:rsidRDefault="0028786A" w:rsidP="00F20268">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t>Ustala się, że Wykonawca będzie potwierdzał przyjęcie zamówienia jednorazowego oraz terminy jego realizacji w ciągu 1 dnia kalendarzowego od daty otrzymania. Potwierdzenie zostanie przesłane mailem do Zamawiającego. Brak potwierdzenia traktowany będzie przez Strony jako przyjęcie do realizacji z terminami wykonania prac wskazanymi w zam</w:t>
      </w:r>
      <w:r w:rsidR="000B6F5D">
        <w:rPr>
          <w:rFonts w:ascii="Calibri" w:hAnsi="Calibri" w:cs="Calibri"/>
          <w:color w:val="auto"/>
          <w:sz w:val="22"/>
          <w:szCs w:val="22"/>
        </w:rPr>
        <w:t xml:space="preserve">ówienia. </w:t>
      </w:r>
    </w:p>
    <w:p w:rsidR="005F62BC" w:rsidRDefault="000B6F5D" w:rsidP="005F62BC">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t xml:space="preserve">Wykonawca gwarantuje wykonawstwo prac awaryjnych wymagających natychmiastowej realizacji </w:t>
      </w:r>
      <w:r w:rsidR="00D03E0A">
        <w:rPr>
          <w:rFonts w:ascii="Calibri" w:hAnsi="Calibri" w:cs="Calibri"/>
          <w:color w:val="auto"/>
          <w:sz w:val="22"/>
          <w:szCs w:val="22"/>
        </w:rPr>
        <w:br/>
      </w:r>
      <w:r>
        <w:rPr>
          <w:rFonts w:ascii="Calibri" w:hAnsi="Calibri" w:cs="Calibri"/>
          <w:color w:val="auto"/>
          <w:sz w:val="22"/>
          <w:szCs w:val="22"/>
        </w:rPr>
        <w:t xml:space="preserve">w ciągu całej doby oraz w dni wolne od pracy i dni świąteczne w całym okresie obowiązywania </w:t>
      </w:r>
      <w:r w:rsidR="006F7F1A">
        <w:rPr>
          <w:rFonts w:ascii="Calibri" w:hAnsi="Calibri" w:cs="Calibri"/>
          <w:color w:val="auto"/>
          <w:sz w:val="22"/>
          <w:szCs w:val="22"/>
        </w:rPr>
        <w:t>U</w:t>
      </w:r>
      <w:r>
        <w:rPr>
          <w:rFonts w:ascii="Calibri" w:hAnsi="Calibri" w:cs="Calibri"/>
          <w:color w:val="auto"/>
          <w:sz w:val="22"/>
          <w:szCs w:val="22"/>
        </w:rPr>
        <w:t>mowy.</w:t>
      </w:r>
      <w:r w:rsidR="005F62BC" w:rsidRPr="005F62BC">
        <w:t xml:space="preserve"> </w:t>
      </w:r>
      <w:r w:rsidR="005F62BC" w:rsidRPr="005F62BC">
        <w:rPr>
          <w:rFonts w:ascii="Calibri" w:hAnsi="Calibri" w:cs="Calibri"/>
          <w:color w:val="auto"/>
          <w:sz w:val="22"/>
          <w:szCs w:val="22"/>
        </w:rPr>
        <w:t>Czasy reakcji, tzn. czas w którym Wykonawca powi­ nien przystąpić do realizacji prac awaryjnych, Strony ustalają jak poniżej:</w:t>
      </w:r>
    </w:p>
    <w:p w:rsidR="005F62BC" w:rsidRPr="005F62BC" w:rsidRDefault="005F62BC" w:rsidP="005F62BC">
      <w:pPr>
        <w:pStyle w:val="Tekstpodstawowy"/>
        <w:ind w:left="1080"/>
        <w:jc w:val="both"/>
        <w:rPr>
          <w:rFonts w:ascii="Calibri" w:hAnsi="Calibri" w:cs="Calibri"/>
          <w:color w:val="auto"/>
          <w:sz w:val="22"/>
          <w:szCs w:val="22"/>
        </w:rPr>
      </w:pPr>
      <w:r w:rsidRPr="005F62BC">
        <w:rPr>
          <w:rFonts w:ascii="Calibri" w:hAnsi="Calibri" w:cs="Calibri"/>
          <w:color w:val="auto"/>
          <w:sz w:val="22"/>
          <w:szCs w:val="22"/>
        </w:rPr>
        <w:t>-czas reakcji na zmianie pierwszej w dni robocze do 2 godzin</w:t>
      </w:r>
    </w:p>
    <w:p w:rsidR="005F62BC" w:rsidRPr="005F62BC" w:rsidRDefault="005F62BC" w:rsidP="005F62BC">
      <w:pPr>
        <w:pStyle w:val="Tekstpodstawowy"/>
        <w:ind w:left="1080"/>
        <w:jc w:val="both"/>
        <w:rPr>
          <w:rFonts w:ascii="Calibri" w:hAnsi="Calibri" w:cs="Calibri"/>
          <w:color w:val="auto"/>
          <w:sz w:val="22"/>
          <w:szCs w:val="22"/>
        </w:rPr>
      </w:pPr>
      <w:r w:rsidRPr="005F62BC">
        <w:rPr>
          <w:rFonts w:ascii="Calibri" w:hAnsi="Calibri" w:cs="Calibri"/>
          <w:color w:val="auto"/>
          <w:sz w:val="22"/>
          <w:szCs w:val="22"/>
        </w:rPr>
        <w:t>-czas reakcji na zmianie drugiej i trzeciej do 3 godzin</w:t>
      </w:r>
    </w:p>
    <w:p w:rsidR="000B6F5D" w:rsidRDefault="005F62BC" w:rsidP="005F62BC">
      <w:pPr>
        <w:pStyle w:val="Tekstpodstawowy"/>
        <w:spacing w:line="276" w:lineRule="auto"/>
        <w:ind w:left="1080"/>
        <w:jc w:val="both"/>
        <w:rPr>
          <w:rFonts w:ascii="Calibri" w:hAnsi="Calibri" w:cs="Calibri"/>
          <w:color w:val="auto"/>
          <w:sz w:val="22"/>
          <w:szCs w:val="22"/>
        </w:rPr>
      </w:pPr>
      <w:r w:rsidRPr="005F62BC">
        <w:rPr>
          <w:rFonts w:ascii="Calibri" w:hAnsi="Calibri" w:cs="Calibri"/>
          <w:color w:val="auto"/>
          <w:sz w:val="22"/>
          <w:szCs w:val="22"/>
        </w:rPr>
        <w:t>-czas reakcji w dni wolne i w dni świąteczne do 4 godzin.</w:t>
      </w:r>
      <w:r>
        <w:rPr>
          <w:rFonts w:ascii="Calibri" w:hAnsi="Calibri" w:cs="Calibri"/>
          <w:color w:val="auto"/>
          <w:sz w:val="22"/>
          <w:szCs w:val="22"/>
        </w:rPr>
        <w:t xml:space="preserve"> </w:t>
      </w:r>
    </w:p>
    <w:p w:rsidR="001C5AFD" w:rsidRDefault="000B6F5D" w:rsidP="00F20268">
      <w:pPr>
        <w:pStyle w:val="Tekstpodstawowy"/>
        <w:numPr>
          <w:ilvl w:val="0"/>
          <w:numId w:val="28"/>
        </w:numPr>
        <w:spacing w:line="276" w:lineRule="auto"/>
        <w:ind w:left="426" w:hanging="426"/>
        <w:jc w:val="both"/>
        <w:rPr>
          <w:rFonts w:ascii="Calibri" w:hAnsi="Calibri" w:cs="Calibri"/>
          <w:color w:val="auto"/>
          <w:sz w:val="22"/>
          <w:szCs w:val="22"/>
        </w:rPr>
      </w:pPr>
      <w:r>
        <w:rPr>
          <w:rFonts w:ascii="Calibri" w:hAnsi="Calibri" w:cs="Calibri"/>
          <w:color w:val="auto"/>
          <w:sz w:val="22"/>
          <w:szCs w:val="22"/>
        </w:rPr>
        <w:t>Wezwania do wykonywania prac będą dokonywać upoważnieni przedstawiciele Zamawiającego. Wykaz osób</w:t>
      </w:r>
      <w:r w:rsidR="002C7994">
        <w:rPr>
          <w:rFonts w:ascii="Calibri" w:hAnsi="Calibri" w:cs="Calibri"/>
          <w:color w:val="auto"/>
          <w:sz w:val="22"/>
          <w:szCs w:val="22"/>
        </w:rPr>
        <w:t xml:space="preserve"> Zamawiającego</w:t>
      </w:r>
      <w:r>
        <w:rPr>
          <w:rFonts w:ascii="Calibri" w:hAnsi="Calibri" w:cs="Calibri"/>
          <w:color w:val="auto"/>
          <w:sz w:val="22"/>
          <w:szCs w:val="22"/>
        </w:rPr>
        <w:t xml:space="preserve"> upoważnionych do zgłaszania prac zawiera </w:t>
      </w:r>
      <w:r w:rsidRPr="006F2110">
        <w:rPr>
          <w:rFonts w:ascii="Calibri" w:hAnsi="Calibri" w:cs="Calibri"/>
          <w:b/>
          <w:color w:val="auto"/>
          <w:sz w:val="22"/>
          <w:szCs w:val="22"/>
        </w:rPr>
        <w:t>Zał</w:t>
      </w:r>
      <w:r w:rsidR="0084634F">
        <w:rPr>
          <w:rFonts w:ascii="Calibri" w:hAnsi="Calibri" w:cs="Calibri"/>
          <w:b/>
          <w:color w:val="auto"/>
          <w:sz w:val="22"/>
          <w:szCs w:val="22"/>
        </w:rPr>
        <w:t>ącznik nr X</w:t>
      </w:r>
      <w:r w:rsidRPr="006F2110">
        <w:rPr>
          <w:rFonts w:ascii="Calibri" w:hAnsi="Calibri" w:cs="Calibri"/>
          <w:b/>
          <w:color w:val="auto"/>
          <w:sz w:val="22"/>
          <w:szCs w:val="22"/>
        </w:rPr>
        <w:t xml:space="preserve"> do Umowy</w:t>
      </w:r>
      <w:r>
        <w:rPr>
          <w:rFonts w:ascii="Calibri" w:hAnsi="Calibri" w:cs="Calibri"/>
          <w:color w:val="auto"/>
          <w:sz w:val="22"/>
          <w:szCs w:val="22"/>
        </w:rPr>
        <w:t>. Zgłaszanie prac do wykonywania w ramach zamówień jednorazowych dokonywane będzie telefonicznie</w:t>
      </w:r>
      <w:r w:rsidR="006F2110">
        <w:rPr>
          <w:rFonts w:ascii="Calibri" w:hAnsi="Calibri" w:cs="Calibri"/>
          <w:color w:val="auto"/>
          <w:sz w:val="22"/>
          <w:szCs w:val="22"/>
        </w:rPr>
        <w:t xml:space="preserve"> oraz mailowo przez upoważnionych przedstawicieli Zamawiającego na podany numer telefonu oraz e-mail, pod którym dostępni będą upoważnieni pracownicy Wykonawcy.</w:t>
      </w:r>
      <w:r>
        <w:rPr>
          <w:rFonts w:ascii="Calibri" w:hAnsi="Calibri" w:cs="Calibri"/>
          <w:color w:val="auto"/>
          <w:sz w:val="22"/>
          <w:szCs w:val="22"/>
        </w:rPr>
        <w:t xml:space="preserve"> </w:t>
      </w:r>
    </w:p>
    <w:p w:rsidR="009A7D8A" w:rsidRPr="009A7D8A" w:rsidRDefault="009A7D8A" w:rsidP="00F20268">
      <w:pPr>
        <w:pStyle w:val="Tekstpodstawowy"/>
        <w:spacing w:line="276" w:lineRule="auto"/>
        <w:ind w:left="1080"/>
        <w:jc w:val="both"/>
        <w:rPr>
          <w:rFonts w:ascii="Calibri" w:hAnsi="Calibri" w:cs="Calibri"/>
          <w:color w:val="auto"/>
          <w:sz w:val="22"/>
          <w:szCs w:val="22"/>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5</w:t>
      </w:r>
    </w:p>
    <w:p w:rsidR="001F7F7F" w:rsidRPr="003C48CA" w:rsidRDefault="001F7F7F"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Zobowiązania Wykonawcy</w:t>
      </w:r>
    </w:p>
    <w:p w:rsidR="001F7F7F" w:rsidRPr="003C48CA" w:rsidRDefault="001F7F7F" w:rsidP="00F20268">
      <w:pPr>
        <w:autoSpaceDE w:val="0"/>
        <w:autoSpaceDN w:val="0"/>
        <w:adjustRightInd w:val="0"/>
        <w:spacing w:after="0"/>
        <w:jc w:val="center"/>
        <w:rPr>
          <w:rFonts w:cs="Calibri"/>
          <w:b/>
          <w:bCs/>
          <w:color w:val="15262F"/>
          <w:lang w:eastAsia="pl-PL"/>
        </w:rPr>
      </w:pPr>
    </w:p>
    <w:p w:rsidR="000F3CA1" w:rsidRPr="003C48CA" w:rsidRDefault="001F7F7F" w:rsidP="00F20268">
      <w:pPr>
        <w:numPr>
          <w:ilvl w:val="0"/>
          <w:numId w:val="3"/>
        </w:numPr>
        <w:autoSpaceDE w:val="0"/>
        <w:autoSpaceDN w:val="0"/>
        <w:adjustRightInd w:val="0"/>
        <w:spacing w:after="0"/>
        <w:ind w:left="426" w:hanging="426"/>
        <w:jc w:val="both"/>
        <w:rPr>
          <w:rFonts w:cs="Calibri"/>
          <w:lang w:eastAsia="pl-PL"/>
        </w:rPr>
      </w:pPr>
      <w:r w:rsidRPr="003C48CA">
        <w:rPr>
          <w:rFonts w:cs="Calibri"/>
        </w:rPr>
        <w:t>Warunki ogólne.</w:t>
      </w:r>
    </w:p>
    <w:p w:rsidR="00D27BF5" w:rsidRPr="003C48CA" w:rsidRDefault="001F7F7F" w:rsidP="00F20268">
      <w:pPr>
        <w:numPr>
          <w:ilvl w:val="1"/>
          <w:numId w:val="3"/>
        </w:numPr>
        <w:autoSpaceDE w:val="0"/>
        <w:autoSpaceDN w:val="0"/>
        <w:adjustRightInd w:val="0"/>
        <w:spacing w:after="0"/>
        <w:ind w:left="426" w:hanging="426"/>
        <w:jc w:val="both"/>
        <w:rPr>
          <w:rFonts w:cs="Calibri"/>
          <w:lang w:eastAsia="pl-PL"/>
        </w:rPr>
      </w:pPr>
      <w:r w:rsidRPr="003C48CA">
        <w:rPr>
          <w:rFonts w:cs="Calibri"/>
          <w:lang w:eastAsia="pl-PL"/>
        </w:rPr>
        <w:t>Wykonawca jest zobowiązany do:</w:t>
      </w:r>
    </w:p>
    <w:p w:rsidR="00555061" w:rsidRPr="003C48CA" w:rsidRDefault="001F7F7F" w:rsidP="00F20268">
      <w:pPr>
        <w:numPr>
          <w:ilvl w:val="0"/>
          <w:numId w:val="4"/>
        </w:numPr>
        <w:autoSpaceDE w:val="0"/>
        <w:autoSpaceDN w:val="0"/>
        <w:adjustRightInd w:val="0"/>
        <w:spacing w:after="0"/>
        <w:ind w:left="709" w:hanging="425"/>
        <w:jc w:val="both"/>
        <w:rPr>
          <w:rFonts w:cs="Calibri"/>
          <w:lang w:eastAsia="pl-PL"/>
        </w:rPr>
      </w:pPr>
      <w:r w:rsidRPr="003C48CA">
        <w:rPr>
          <w:rFonts w:cs="Calibri"/>
          <w:lang w:eastAsia="pl-PL"/>
        </w:rPr>
        <w:t xml:space="preserve">bezwzględnego przestrzegania przepisów BHP, ppoż. i ochrony środowiska na terenie </w:t>
      </w:r>
      <w:r w:rsidR="006962EE">
        <w:rPr>
          <w:rFonts w:cs="Calibri"/>
          <w:lang w:eastAsia="pl-PL"/>
        </w:rPr>
        <w:t xml:space="preserve">ORLEN Południe </w:t>
      </w:r>
      <w:r w:rsidR="00054AC5">
        <w:rPr>
          <w:rFonts w:cs="Calibri"/>
          <w:lang w:eastAsia="pl-PL"/>
        </w:rPr>
        <w:t>S.A.</w:t>
      </w:r>
      <w:r w:rsidRPr="003C48CA">
        <w:rPr>
          <w:rFonts w:cs="Calibri"/>
          <w:lang w:eastAsia="pl-PL"/>
        </w:rPr>
        <w:t>, w zależności od</w:t>
      </w:r>
      <w:r w:rsidR="009202AD">
        <w:rPr>
          <w:rFonts w:cs="Calibri"/>
          <w:lang w:eastAsia="pl-PL"/>
        </w:rPr>
        <w:t xml:space="preserve"> tego, gdzie prowadzone są usługi</w:t>
      </w:r>
      <w:r w:rsidRPr="003C48CA">
        <w:rPr>
          <w:rFonts w:cs="Calibri"/>
          <w:lang w:eastAsia="pl-PL"/>
        </w:rPr>
        <w:t>, w tym  do wyposażenia pracowni</w:t>
      </w:r>
      <w:r w:rsidR="000B049D">
        <w:rPr>
          <w:rFonts w:cs="Calibri"/>
          <w:lang w:eastAsia="pl-PL"/>
        </w:rPr>
        <w:t>ków w odzież i sprzęt ochronny</w:t>
      </w:r>
      <w:r w:rsidR="00D27BF5" w:rsidRPr="003C48CA">
        <w:rPr>
          <w:rFonts w:cs="Calibri"/>
          <w:lang w:eastAsia="pl-PL"/>
        </w:rPr>
        <w:t>;</w:t>
      </w:r>
    </w:p>
    <w:p w:rsidR="00555061" w:rsidRPr="003C48CA" w:rsidRDefault="001F7F7F" w:rsidP="00F20268">
      <w:pPr>
        <w:numPr>
          <w:ilvl w:val="0"/>
          <w:numId w:val="4"/>
        </w:numPr>
        <w:autoSpaceDE w:val="0"/>
        <w:autoSpaceDN w:val="0"/>
        <w:adjustRightInd w:val="0"/>
        <w:spacing w:after="0"/>
        <w:ind w:left="709" w:hanging="425"/>
        <w:jc w:val="both"/>
        <w:rPr>
          <w:rFonts w:cs="Calibri"/>
          <w:lang w:eastAsia="pl-PL"/>
        </w:rPr>
      </w:pPr>
      <w:r w:rsidRPr="003C48CA">
        <w:rPr>
          <w:rFonts w:cs="Calibri"/>
          <w:lang w:eastAsia="pl-PL"/>
        </w:rPr>
        <w:t>zachowania należytej starannośc</w:t>
      </w:r>
      <w:r w:rsidR="009202AD">
        <w:rPr>
          <w:rFonts w:cs="Calibri"/>
          <w:lang w:eastAsia="pl-PL"/>
        </w:rPr>
        <w:t>i przy wykonaniu usług</w:t>
      </w:r>
      <w:r w:rsidRPr="003C48CA">
        <w:rPr>
          <w:rFonts w:cs="Calibri"/>
          <w:lang w:eastAsia="pl-PL"/>
        </w:rPr>
        <w:t>, utrzymania na</w:t>
      </w:r>
      <w:r w:rsidR="00D27BF5" w:rsidRPr="003C48CA">
        <w:rPr>
          <w:rFonts w:cs="Calibri"/>
          <w:lang w:eastAsia="pl-PL"/>
        </w:rPr>
        <w:t xml:space="preserve"> </w:t>
      </w:r>
      <w:r w:rsidRPr="003C48CA">
        <w:rPr>
          <w:rFonts w:cs="Calibri"/>
          <w:lang w:eastAsia="pl-PL"/>
        </w:rPr>
        <w:t xml:space="preserve">bieżąco ładu </w:t>
      </w:r>
      <w:r w:rsidR="004457C5">
        <w:rPr>
          <w:rFonts w:cs="Calibri"/>
          <w:lang w:eastAsia="pl-PL"/>
        </w:rPr>
        <w:br/>
      </w:r>
      <w:r w:rsidRPr="003C48CA">
        <w:rPr>
          <w:rFonts w:cs="Calibri"/>
          <w:lang w:eastAsia="pl-PL"/>
        </w:rPr>
        <w:t xml:space="preserve">i porządku na miejscu wykonywania prac, </w:t>
      </w:r>
    </w:p>
    <w:p w:rsidR="00555061" w:rsidRPr="003C48CA" w:rsidRDefault="001F7F7F" w:rsidP="00F20268">
      <w:pPr>
        <w:numPr>
          <w:ilvl w:val="0"/>
          <w:numId w:val="4"/>
        </w:numPr>
        <w:autoSpaceDE w:val="0"/>
        <w:autoSpaceDN w:val="0"/>
        <w:adjustRightInd w:val="0"/>
        <w:spacing w:after="0"/>
        <w:ind w:left="709" w:hanging="425"/>
        <w:jc w:val="both"/>
        <w:rPr>
          <w:rFonts w:cs="Calibri"/>
          <w:lang w:eastAsia="pl-PL"/>
        </w:rPr>
      </w:pPr>
      <w:r w:rsidRPr="003C48CA">
        <w:rPr>
          <w:rFonts w:cs="Calibri"/>
          <w:lang w:eastAsia="pl-PL"/>
        </w:rPr>
        <w:t>wykonania prac zgodnie z zasadami wiedzy technicznej, obowiązującymi przepisami</w:t>
      </w:r>
      <w:r w:rsidR="00D27BF5" w:rsidRPr="003C48CA">
        <w:rPr>
          <w:rFonts w:cs="Calibri"/>
          <w:lang w:eastAsia="pl-PL"/>
        </w:rPr>
        <w:t xml:space="preserve"> </w:t>
      </w:r>
      <w:r w:rsidRPr="003C48CA">
        <w:rPr>
          <w:rFonts w:cs="Calibri"/>
          <w:lang w:eastAsia="pl-PL"/>
        </w:rPr>
        <w:t>i normami, ora</w:t>
      </w:r>
      <w:r w:rsidR="000B049D">
        <w:rPr>
          <w:rFonts w:cs="Calibri"/>
          <w:lang w:eastAsia="pl-PL"/>
        </w:rPr>
        <w:t>z warunkami odbioru</w:t>
      </w:r>
      <w:r w:rsidR="00D27BF5" w:rsidRPr="003C48CA">
        <w:rPr>
          <w:rFonts w:cs="Calibri"/>
          <w:lang w:eastAsia="pl-PL"/>
        </w:rPr>
        <w:t>;</w:t>
      </w:r>
    </w:p>
    <w:p w:rsidR="00555061" w:rsidRPr="003C48CA" w:rsidRDefault="001F7F7F" w:rsidP="00F20268">
      <w:pPr>
        <w:numPr>
          <w:ilvl w:val="0"/>
          <w:numId w:val="4"/>
        </w:numPr>
        <w:autoSpaceDE w:val="0"/>
        <w:autoSpaceDN w:val="0"/>
        <w:adjustRightInd w:val="0"/>
        <w:spacing w:after="0"/>
        <w:ind w:left="709" w:hanging="425"/>
        <w:jc w:val="both"/>
        <w:rPr>
          <w:rFonts w:cs="Calibri"/>
          <w:lang w:eastAsia="pl-PL"/>
        </w:rPr>
      </w:pPr>
      <w:r w:rsidRPr="003C48CA">
        <w:rPr>
          <w:rFonts w:cs="Calibri"/>
          <w:lang w:eastAsia="pl-PL"/>
        </w:rPr>
        <w:t>usuwania wszelki</w:t>
      </w:r>
      <w:r w:rsidR="006F7F1A">
        <w:rPr>
          <w:rFonts w:cs="Calibri"/>
          <w:lang w:eastAsia="pl-PL"/>
        </w:rPr>
        <w:t>ch usterek przedmiotu U</w:t>
      </w:r>
      <w:r w:rsidR="00D27BF5" w:rsidRPr="003C48CA">
        <w:rPr>
          <w:rFonts w:cs="Calibri"/>
          <w:lang w:eastAsia="pl-PL"/>
        </w:rPr>
        <w:t>m</w:t>
      </w:r>
      <w:r w:rsidRPr="003C48CA">
        <w:rPr>
          <w:rFonts w:cs="Calibri"/>
          <w:lang w:eastAsia="pl-PL"/>
        </w:rPr>
        <w:t xml:space="preserve">owy </w:t>
      </w:r>
      <w:r w:rsidR="00D27BF5" w:rsidRPr="003C48CA">
        <w:rPr>
          <w:rFonts w:cs="Calibri"/>
          <w:lang w:eastAsia="pl-PL"/>
        </w:rPr>
        <w:t>–</w:t>
      </w:r>
      <w:r w:rsidRPr="003C48CA">
        <w:rPr>
          <w:rFonts w:cs="Calibri"/>
          <w:lang w:eastAsia="pl-PL"/>
        </w:rPr>
        <w:t xml:space="preserve"> ujawnionych</w:t>
      </w:r>
      <w:r w:rsidR="00D27BF5" w:rsidRPr="003C48CA">
        <w:rPr>
          <w:rFonts w:cs="Calibri"/>
          <w:lang w:eastAsia="pl-PL"/>
        </w:rPr>
        <w:t xml:space="preserve"> </w:t>
      </w:r>
      <w:r w:rsidR="009202AD">
        <w:rPr>
          <w:rFonts w:cs="Calibri"/>
          <w:lang w:eastAsia="pl-PL"/>
        </w:rPr>
        <w:t>podczas usługi</w:t>
      </w:r>
      <w:r w:rsidR="00D27BF5" w:rsidRPr="003C48CA">
        <w:rPr>
          <w:rFonts w:cs="Calibri"/>
          <w:lang w:eastAsia="pl-PL"/>
        </w:rPr>
        <w:t xml:space="preserve"> </w:t>
      </w:r>
      <w:r w:rsidRPr="003C48CA">
        <w:rPr>
          <w:rFonts w:cs="Calibri"/>
          <w:lang w:eastAsia="pl-PL"/>
        </w:rPr>
        <w:t>odbiorowych</w:t>
      </w:r>
      <w:r w:rsidR="00D27BF5" w:rsidRPr="003C48CA">
        <w:rPr>
          <w:rFonts w:cs="Calibri"/>
          <w:lang w:eastAsia="pl-PL"/>
        </w:rPr>
        <w:t>;</w:t>
      </w:r>
    </w:p>
    <w:p w:rsidR="001F7F7F" w:rsidRPr="009202AD" w:rsidRDefault="001F7F7F" w:rsidP="00F20268">
      <w:pPr>
        <w:numPr>
          <w:ilvl w:val="0"/>
          <w:numId w:val="4"/>
        </w:numPr>
        <w:autoSpaceDE w:val="0"/>
        <w:autoSpaceDN w:val="0"/>
        <w:adjustRightInd w:val="0"/>
        <w:spacing w:after="0"/>
        <w:ind w:left="709" w:hanging="425"/>
        <w:jc w:val="both"/>
        <w:rPr>
          <w:rFonts w:cs="Calibri"/>
          <w:lang w:eastAsia="pl-PL"/>
        </w:rPr>
      </w:pPr>
      <w:r w:rsidRPr="003C48CA">
        <w:rPr>
          <w:rFonts w:cs="Calibri"/>
          <w:lang w:eastAsia="pl-PL"/>
        </w:rPr>
        <w:t>zgłaszania pra</w:t>
      </w:r>
      <w:r w:rsidR="00555061" w:rsidRPr="003C48CA">
        <w:rPr>
          <w:rFonts w:cs="Calibri"/>
          <w:lang w:eastAsia="pl-PL"/>
        </w:rPr>
        <w:t>c do odbioru po ich zakończeniu.</w:t>
      </w:r>
    </w:p>
    <w:p w:rsidR="001F7F7F" w:rsidRPr="003C48CA" w:rsidRDefault="001F7F7F" w:rsidP="00F20268">
      <w:pPr>
        <w:numPr>
          <w:ilvl w:val="0"/>
          <w:numId w:val="3"/>
        </w:numPr>
        <w:autoSpaceDE w:val="0"/>
        <w:autoSpaceDN w:val="0"/>
        <w:adjustRightInd w:val="0"/>
        <w:spacing w:after="0"/>
        <w:ind w:left="426" w:hanging="426"/>
        <w:jc w:val="both"/>
        <w:rPr>
          <w:rFonts w:cs="Calibri"/>
          <w:lang w:eastAsia="pl-PL"/>
        </w:rPr>
      </w:pPr>
      <w:r w:rsidRPr="003C48CA">
        <w:rPr>
          <w:rFonts w:cs="Calibri"/>
        </w:rPr>
        <w:t>Warunki</w:t>
      </w:r>
      <w:r w:rsidRPr="003C48CA">
        <w:rPr>
          <w:rFonts w:cs="Calibri"/>
          <w:lang w:eastAsia="pl-PL"/>
        </w:rPr>
        <w:t xml:space="preserve"> szczegółowe.</w:t>
      </w:r>
    </w:p>
    <w:p w:rsidR="001F7F7F" w:rsidRPr="003C48CA" w:rsidRDefault="001F7F7F" w:rsidP="00F20268">
      <w:pPr>
        <w:numPr>
          <w:ilvl w:val="1"/>
          <w:numId w:val="3"/>
        </w:numPr>
        <w:autoSpaceDE w:val="0"/>
        <w:autoSpaceDN w:val="0"/>
        <w:adjustRightInd w:val="0"/>
        <w:spacing w:after="0"/>
        <w:ind w:left="426" w:hanging="426"/>
        <w:jc w:val="both"/>
        <w:rPr>
          <w:rFonts w:cs="Calibri"/>
          <w:lang w:eastAsia="pl-PL"/>
        </w:rPr>
      </w:pPr>
      <w:r w:rsidRPr="003C48CA">
        <w:rPr>
          <w:rFonts w:cs="Calibri"/>
          <w:lang w:eastAsia="pl-PL"/>
        </w:rPr>
        <w:t xml:space="preserve">    Wykonawca jest zobowiązany do zapewnienia:</w:t>
      </w:r>
    </w:p>
    <w:p w:rsidR="007C4830" w:rsidRPr="003C48CA" w:rsidRDefault="001F7F7F" w:rsidP="00F20268">
      <w:pPr>
        <w:numPr>
          <w:ilvl w:val="0"/>
          <w:numId w:val="5"/>
        </w:numPr>
        <w:autoSpaceDE w:val="0"/>
        <w:autoSpaceDN w:val="0"/>
        <w:adjustRightInd w:val="0"/>
        <w:spacing w:after="0"/>
        <w:ind w:left="709" w:hanging="425"/>
        <w:jc w:val="both"/>
        <w:rPr>
          <w:rFonts w:cs="Calibri"/>
          <w:lang w:eastAsia="pl-PL"/>
        </w:rPr>
      </w:pPr>
      <w:r w:rsidRPr="003C48CA">
        <w:rPr>
          <w:rFonts w:cs="Calibri"/>
          <w:lang w:eastAsia="pl-PL"/>
        </w:rPr>
        <w:t>niezbęd</w:t>
      </w:r>
      <w:r w:rsidR="009202AD">
        <w:rPr>
          <w:rFonts w:cs="Calibri"/>
          <w:lang w:eastAsia="pl-PL"/>
        </w:rPr>
        <w:t>nego do realizacji usługi</w:t>
      </w:r>
      <w:r w:rsidR="006C376A" w:rsidRPr="003C48CA">
        <w:rPr>
          <w:rFonts w:cs="Calibri"/>
          <w:lang w:eastAsia="pl-PL"/>
        </w:rPr>
        <w:t xml:space="preserve"> sprzętu;</w:t>
      </w:r>
    </w:p>
    <w:p w:rsidR="007C4830" w:rsidRPr="003C48CA" w:rsidRDefault="001F7F7F" w:rsidP="00F20268">
      <w:pPr>
        <w:numPr>
          <w:ilvl w:val="0"/>
          <w:numId w:val="5"/>
        </w:numPr>
        <w:autoSpaceDE w:val="0"/>
        <w:autoSpaceDN w:val="0"/>
        <w:adjustRightInd w:val="0"/>
        <w:spacing w:after="0"/>
        <w:ind w:left="709" w:hanging="425"/>
        <w:jc w:val="both"/>
        <w:rPr>
          <w:rFonts w:cs="Calibri"/>
          <w:lang w:eastAsia="pl-PL"/>
        </w:rPr>
      </w:pPr>
      <w:r w:rsidRPr="003C48CA">
        <w:rPr>
          <w:rFonts w:cs="Calibri"/>
          <w:lang w:eastAsia="pl-PL"/>
        </w:rPr>
        <w:t>wykwalifikowanego personelu posiadającego wymagane umiejętności</w:t>
      </w:r>
      <w:r w:rsidR="007C4830" w:rsidRPr="003C48CA">
        <w:rPr>
          <w:rFonts w:cs="Calibri"/>
          <w:lang w:eastAsia="pl-PL"/>
        </w:rPr>
        <w:t xml:space="preserve"> d</w:t>
      </w:r>
      <w:r w:rsidRPr="003C48CA">
        <w:rPr>
          <w:rFonts w:cs="Calibri"/>
          <w:lang w:eastAsia="pl-PL"/>
        </w:rPr>
        <w:t xml:space="preserve">o </w:t>
      </w:r>
      <w:r w:rsidR="009202AD">
        <w:rPr>
          <w:rFonts w:cs="Calibri"/>
          <w:lang w:eastAsia="pl-PL"/>
        </w:rPr>
        <w:t>wykonywania usługi</w:t>
      </w:r>
      <w:r w:rsidR="007C4830" w:rsidRPr="003C48CA">
        <w:rPr>
          <w:rFonts w:cs="Calibri"/>
          <w:lang w:eastAsia="pl-PL"/>
        </w:rPr>
        <w:t xml:space="preserve"> objętych </w:t>
      </w:r>
      <w:r w:rsidR="009202AD">
        <w:rPr>
          <w:rFonts w:cs="Calibri"/>
          <w:lang w:eastAsia="pl-PL"/>
        </w:rPr>
        <w:t>przedmiotem Umowy</w:t>
      </w:r>
      <w:r w:rsidR="007C4830" w:rsidRPr="003C48CA">
        <w:rPr>
          <w:rFonts w:cs="Calibri"/>
          <w:lang w:eastAsia="pl-PL"/>
        </w:rPr>
        <w:t>;</w:t>
      </w:r>
    </w:p>
    <w:p w:rsidR="001F7F7F" w:rsidRDefault="001F7F7F" w:rsidP="00F20268">
      <w:pPr>
        <w:numPr>
          <w:ilvl w:val="0"/>
          <w:numId w:val="5"/>
        </w:numPr>
        <w:autoSpaceDE w:val="0"/>
        <w:autoSpaceDN w:val="0"/>
        <w:adjustRightInd w:val="0"/>
        <w:spacing w:after="0"/>
        <w:ind w:left="709" w:hanging="425"/>
        <w:jc w:val="both"/>
        <w:rPr>
          <w:rFonts w:cs="Calibri"/>
          <w:lang w:eastAsia="pl-PL"/>
        </w:rPr>
      </w:pPr>
      <w:r w:rsidRPr="003C48CA">
        <w:rPr>
          <w:rFonts w:cs="Calibri"/>
          <w:lang w:eastAsia="pl-PL"/>
        </w:rPr>
        <w:t xml:space="preserve">materiałów podstawowych i pomocniczych </w:t>
      </w:r>
      <w:r w:rsidR="007C4830" w:rsidRPr="003C48CA">
        <w:rPr>
          <w:rFonts w:cs="Calibri"/>
          <w:lang w:eastAsia="pl-PL"/>
        </w:rPr>
        <w:t>–</w:t>
      </w:r>
      <w:r w:rsidRPr="003C48CA">
        <w:rPr>
          <w:rFonts w:cs="Calibri"/>
          <w:lang w:eastAsia="pl-PL"/>
        </w:rPr>
        <w:t xml:space="preserve"> o</w:t>
      </w:r>
      <w:r w:rsidR="007C4830" w:rsidRPr="003C48CA">
        <w:rPr>
          <w:rFonts w:cs="Calibri"/>
          <w:lang w:eastAsia="pl-PL"/>
        </w:rPr>
        <w:t xml:space="preserve"> </w:t>
      </w:r>
      <w:r w:rsidRPr="003C48CA">
        <w:rPr>
          <w:rFonts w:cs="Calibri"/>
          <w:lang w:eastAsia="pl-PL"/>
        </w:rPr>
        <w:t>wymaganej normami jakości</w:t>
      </w:r>
      <w:r w:rsidR="007C4830" w:rsidRPr="003C48CA">
        <w:rPr>
          <w:rFonts w:cs="Calibri"/>
          <w:lang w:eastAsia="pl-PL"/>
        </w:rPr>
        <w:t>.</w:t>
      </w:r>
    </w:p>
    <w:p w:rsidR="00310394" w:rsidRDefault="00310394" w:rsidP="00F20268">
      <w:pPr>
        <w:numPr>
          <w:ilvl w:val="0"/>
          <w:numId w:val="5"/>
        </w:numPr>
        <w:autoSpaceDE w:val="0"/>
        <w:autoSpaceDN w:val="0"/>
        <w:adjustRightInd w:val="0"/>
        <w:spacing w:after="0"/>
        <w:ind w:left="709" w:hanging="425"/>
        <w:jc w:val="both"/>
        <w:rPr>
          <w:rStyle w:val="FontStyle254"/>
          <w:rFonts w:ascii="Calibri" w:hAnsi="Calibri" w:cs="Calibri"/>
          <w:lang w:eastAsia="pl-PL"/>
        </w:rPr>
      </w:pPr>
      <w:r w:rsidRPr="007E24F7">
        <w:rPr>
          <w:rStyle w:val="FontStyle254"/>
          <w:rFonts w:ascii="Calibri" w:hAnsi="Calibri" w:cs="Calibri"/>
        </w:rPr>
        <w:t xml:space="preserve">do posiadania i przedstawienia Zamawiającemu polisy ubezpieczenia odpowiedzialności cywilnej na okres obowiązywania Umowy oraz przez 30 dni od daty jej zakończenia; polisa OC Wykonawcy stanowi </w:t>
      </w:r>
      <w:r w:rsidR="0084634F">
        <w:rPr>
          <w:rStyle w:val="FontStyle255"/>
          <w:rFonts w:ascii="Calibri" w:hAnsi="Calibri" w:cs="Calibri"/>
        </w:rPr>
        <w:t>Załącznik nr X</w:t>
      </w:r>
      <w:r w:rsidRPr="007E24F7">
        <w:rPr>
          <w:rStyle w:val="FontStyle255"/>
          <w:rFonts w:ascii="Calibri" w:hAnsi="Calibri" w:cs="Calibri"/>
        </w:rPr>
        <w:t xml:space="preserve"> </w:t>
      </w:r>
      <w:r w:rsidRPr="007E24F7">
        <w:rPr>
          <w:rStyle w:val="FontStyle254"/>
          <w:rFonts w:ascii="Calibri" w:hAnsi="Calibri" w:cs="Calibri"/>
        </w:rPr>
        <w:t>do niniejszej Umowy</w:t>
      </w:r>
    </w:p>
    <w:p w:rsidR="00877CF4" w:rsidRDefault="00877CF4" w:rsidP="00F20268">
      <w:pPr>
        <w:numPr>
          <w:ilvl w:val="0"/>
          <w:numId w:val="5"/>
        </w:numPr>
        <w:autoSpaceDE w:val="0"/>
        <w:autoSpaceDN w:val="0"/>
        <w:adjustRightInd w:val="0"/>
        <w:spacing w:after="0"/>
        <w:ind w:left="709" w:hanging="425"/>
        <w:jc w:val="both"/>
        <w:rPr>
          <w:rStyle w:val="FontStyle254"/>
          <w:rFonts w:ascii="Calibri" w:hAnsi="Calibri" w:cs="Calibri"/>
          <w:lang w:eastAsia="pl-PL"/>
        </w:rPr>
      </w:pPr>
      <w:r>
        <w:rPr>
          <w:rStyle w:val="FontStyle254"/>
          <w:rFonts w:ascii="Calibri" w:hAnsi="Calibri" w:cs="Calibri"/>
        </w:rPr>
        <w:t>Wykonawca w przypadku wygaśnięcia polisy OC zobowiązany jest przesłać Zamawiające</w:t>
      </w:r>
      <w:r w:rsidR="000A335E">
        <w:rPr>
          <w:rStyle w:val="FontStyle254"/>
          <w:rFonts w:ascii="Calibri" w:hAnsi="Calibri" w:cs="Calibri"/>
        </w:rPr>
        <w:t>mu</w:t>
      </w:r>
      <w:r>
        <w:rPr>
          <w:rStyle w:val="FontStyle254"/>
          <w:rFonts w:ascii="Calibri" w:hAnsi="Calibri" w:cs="Calibri"/>
        </w:rPr>
        <w:t xml:space="preserve"> dokument potwierdzający zawarcie nowej polisy OC.</w:t>
      </w:r>
    </w:p>
    <w:p w:rsidR="005227C2" w:rsidRDefault="00877CF4" w:rsidP="00F20268">
      <w:pPr>
        <w:numPr>
          <w:ilvl w:val="0"/>
          <w:numId w:val="3"/>
        </w:numPr>
        <w:autoSpaceDE w:val="0"/>
        <w:autoSpaceDN w:val="0"/>
        <w:adjustRightInd w:val="0"/>
        <w:spacing w:after="0"/>
        <w:ind w:left="426" w:hanging="426"/>
        <w:jc w:val="both"/>
        <w:rPr>
          <w:rStyle w:val="FontStyle254"/>
          <w:rFonts w:ascii="Calibri" w:hAnsi="Calibri" w:cs="Calibri"/>
        </w:rPr>
      </w:pPr>
      <w:r>
        <w:rPr>
          <w:rStyle w:val="FontStyle254"/>
          <w:rFonts w:ascii="Calibri" w:hAnsi="Calibri" w:cs="Calibri"/>
        </w:rPr>
        <w:lastRenderedPageBreak/>
        <w:t xml:space="preserve">W przypadku realizacji robót, których elementem jest wykonanie dokumentacji projektowej </w:t>
      </w:r>
      <w:r w:rsidR="00D03E0A">
        <w:rPr>
          <w:rStyle w:val="FontStyle254"/>
          <w:rFonts w:ascii="Calibri" w:hAnsi="Calibri" w:cs="Calibri"/>
        </w:rPr>
        <w:br/>
      </w:r>
      <w:r>
        <w:rPr>
          <w:rStyle w:val="FontStyle254"/>
          <w:rFonts w:ascii="Calibri" w:hAnsi="Calibri" w:cs="Calibri"/>
        </w:rPr>
        <w:t xml:space="preserve">w zakresie remontu Wykonawca, z chwilą uiszczenia </w:t>
      </w:r>
      <w:r w:rsidR="005227C2">
        <w:rPr>
          <w:rStyle w:val="FontStyle254"/>
          <w:rFonts w:ascii="Calibri" w:hAnsi="Calibri" w:cs="Calibri"/>
        </w:rPr>
        <w:t xml:space="preserve">przez Zamawiającego wynagrodzenia za każde wykonane zlecenie, przenosi na Zamawiającego autorskie prawa majątkowe i prawa pokrewne do korzystania z projektów i rozporządzania nimi w formie przekazanej przez Zleceniobiorcę oraz </w:t>
      </w:r>
      <w:r w:rsidR="00D03E0A">
        <w:rPr>
          <w:rStyle w:val="FontStyle254"/>
          <w:rFonts w:ascii="Calibri" w:hAnsi="Calibri" w:cs="Calibri"/>
        </w:rPr>
        <w:br/>
      </w:r>
      <w:r w:rsidR="005227C2">
        <w:rPr>
          <w:rStyle w:val="FontStyle254"/>
          <w:rFonts w:ascii="Calibri" w:hAnsi="Calibri" w:cs="Calibri"/>
        </w:rPr>
        <w:t>w dowolnych opracowaniach (prawa zależne) w szczególności na następujących polach eksploatacji:</w:t>
      </w:r>
    </w:p>
    <w:p w:rsidR="005227C2" w:rsidRDefault="005227C2" w:rsidP="00F20268">
      <w:pPr>
        <w:numPr>
          <w:ilvl w:val="0"/>
          <w:numId w:val="31"/>
        </w:numPr>
        <w:autoSpaceDE w:val="0"/>
        <w:autoSpaceDN w:val="0"/>
        <w:adjustRightInd w:val="0"/>
        <w:spacing w:after="0"/>
        <w:ind w:left="709" w:hanging="425"/>
        <w:jc w:val="both"/>
        <w:rPr>
          <w:rStyle w:val="FontStyle254"/>
          <w:rFonts w:ascii="Calibri" w:hAnsi="Calibri" w:cs="Calibri"/>
        </w:rPr>
      </w:pPr>
      <w:r>
        <w:rPr>
          <w:rStyle w:val="FontStyle254"/>
          <w:rFonts w:ascii="Calibri" w:hAnsi="Calibri" w:cs="Calibri"/>
        </w:rPr>
        <w:t>Trwałego lub czasowego zwielokrotnienia projektu w całości lub w części jakimikolwiek środkami i jakiejkolwiek formie,</w:t>
      </w:r>
    </w:p>
    <w:p w:rsidR="005227C2" w:rsidRDefault="005227C2" w:rsidP="00F20268">
      <w:pPr>
        <w:numPr>
          <w:ilvl w:val="0"/>
          <w:numId w:val="31"/>
        </w:numPr>
        <w:autoSpaceDE w:val="0"/>
        <w:autoSpaceDN w:val="0"/>
        <w:adjustRightInd w:val="0"/>
        <w:spacing w:after="0"/>
        <w:ind w:left="709" w:hanging="425"/>
        <w:jc w:val="both"/>
        <w:rPr>
          <w:rStyle w:val="FontStyle254"/>
          <w:rFonts w:ascii="Calibri" w:hAnsi="Calibri" w:cs="Calibri"/>
        </w:rPr>
      </w:pPr>
      <w:r>
        <w:rPr>
          <w:rStyle w:val="FontStyle254"/>
          <w:rFonts w:ascii="Calibri" w:hAnsi="Calibri" w:cs="Calibri"/>
        </w:rPr>
        <w:t>Rozpowszechniania projektu.</w:t>
      </w:r>
    </w:p>
    <w:p w:rsidR="005227C2" w:rsidRDefault="005227C2" w:rsidP="00F20268">
      <w:pPr>
        <w:numPr>
          <w:ilvl w:val="0"/>
          <w:numId w:val="3"/>
        </w:numPr>
        <w:autoSpaceDE w:val="0"/>
        <w:autoSpaceDN w:val="0"/>
        <w:adjustRightInd w:val="0"/>
        <w:spacing w:after="0"/>
        <w:ind w:left="426" w:hanging="426"/>
        <w:jc w:val="both"/>
        <w:rPr>
          <w:rStyle w:val="FontStyle254"/>
          <w:rFonts w:ascii="Calibri" w:hAnsi="Calibri" w:cs="Calibri"/>
        </w:rPr>
      </w:pPr>
      <w:r>
        <w:rPr>
          <w:rStyle w:val="FontStyle254"/>
          <w:rFonts w:ascii="Calibri" w:hAnsi="Calibri" w:cs="Calibri"/>
        </w:rPr>
        <w:t xml:space="preserve">Wykonawca ma obowiązek przekazania prac projektowych również na nośnikach  cyfrowych. </w:t>
      </w:r>
    </w:p>
    <w:p w:rsidR="00877CF4" w:rsidRPr="007E24F7" w:rsidRDefault="005227C2" w:rsidP="00F20268">
      <w:pPr>
        <w:numPr>
          <w:ilvl w:val="0"/>
          <w:numId w:val="3"/>
        </w:numPr>
        <w:autoSpaceDE w:val="0"/>
        <w:autoSpaceDN w:val="0"/>
        <w:adjustRightInd w:val="0"/>
        <w:spacing w:after="0"/>
        <w:ind w:left="426" w:hanging="426"/>
        <w:jc w:val="both"/>
        <w:rPr>
          <w:rFonts w:cs="Calibri"/>
        </w:rPr>
      </w:pPr>
      <w:r>
        <w:rPr>
          <w:rStyle w:val="FontStyle254"/>
          <w:rFonts w:ascii="Calibri" w:hAnsi="Calibri" w:cs="Calibri"/>
        </w:rPr>
        <w:t xml:space="preserve">Wynagrodzenie z tytułu przeniesienia praw autorskich oraz cena za egzemplarz projektów ujęta będzie w wynagrodzeniu za wykonanie poszczególnego zlecenia.   </w:t>
      </w:r>
    </w:p>
    <w:p w:rsidR="006F7F1A" w:rsidRDefault="006F7F1A" w:rsidP="00F20268">
      <w:pPr>
        <w:pStyle w:val="Tekstpodstawowy"/>
        <w:spacing w:line="276" w:lineRule="auto"/>
        <w:rPr>
          <w:rFonts w:ascii="Calibri" w:hAnsi="Calibri" w:cs="Calibri"/>
          <w:b/>
          <w:color w:val="auto"/>
          <w:sz w:val="22"/>
          <w:szCs w:val="22"/>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4361FF">
        <w:rPr>
          <w:rFonts w:ascii="Calibri" w:hAnsi="Calibri" w:cs="Calibri"/>
          <w:b/>
          <w:color w:val="auto"/>
          <w:sz w:val="22"/>
          <w:szCs w:val="22"/>
        </w:rPr>
        <w:t>6</w:t>
      </w:r>
    </w:p>
    <w:p w:rsidR="001F7F7F" w:rsidRPr="003C48CA" w:rsidRDefault="001F7F7F" w:rsidP="00F20268">
      <w:pPr>
        <w:pStyle w:val="Tekstpodstawowy"/>
        <w:spacing w:line="276" w:lineRule="auto"/>
        <w:jc w:val="center"/>
        <w:rPr>
          <w:rFonts w:ascii="Calibri" w:hAnsi="Calibri" w:cs="Calibri"/>
          <w:b/>
          <w:bCs/>
          <w:color w:val="162F2C"/>
          <w:sz w:val="22"/>
          <w:szCs w:val="22"/>
        </w:rPr>
      </w:pPr>
      <w:r w:rsidRPr="003C48CA">
        <w:rPr>
          <w:rFonts w:ascii="Calibri" w:hAnsi="Calibri" w:cs="Calibri"/>
          <w:b/>
          <w:color w:val="auto"/>
          <w:sz w:val="22"/>
          <w:szCs w:val="22"/>
        </w:rPr>
        <w:t>Zasady rozliczeń prac i terminy płatności</w:t>
      </w:r>
    </w:p>
    <w:p w:rsidR="001F7F7F" w:rsidRPr="003C48CA" w:rsidRDefault="001F7F7F" w:rsidP="00F20268">
      <w:pPr>
        <w:autoSpaceDE w:val="0"/>
        <w:autoSpaceDN w:val="0"/>
        <w:adjustRightInd w:val="0"/>
        <w:spacing w:after="0"/>
        <w:jc w:val="center"/>
        <w:rPr>
          <w:rFonts w:cs="Calibri"/>
          <w:b/>
          <w:bCs/>
          <w:color w:val="162F2C"/>
          <w:lang w:eastAsia="pl-PL"/>
        </w:rPr>
      </w:pPr>
    </w:p>
    <w:p w:rsidR="00B26187" w:rsidRDefault="00B26187" w:rsidP="00F20268">
      <w:pPr>
        <w:numPr>
          <w:ilvl w:val="0"/>
          <w:numId w:val="6"/>
        </w:numPr>
        <w:autoSpaceDE w:val="0"/>
        <w:autoSpaceDN w:val="0"/>
        <w:adjustRightInd w:val="0"/>
        <w:spacing w:after="0"/>
        <w:ind w:left="567" w:hanging="567"/>
        <w:jc w:val="both"/>
        <w:rPr>
          <w:rFonts w:cs="Calibri"/>
        </w:rPr>
      </w:pPr>
      <w:r>
        <w:rPr>
          <w:rFonts w:cs="Calibri"/>
        </w:rPr>
        <w:t>Z tytułu realizacji Umowy Wykonawcy przysługuje wynagrodzenie, którego wartość będzie określana zgodnie z zasadami wskazanymi w ust.2 i 3 niniejszego paragrafu. Wynagrodzenie będzie wypłacane przez ORLEN Serwis zgodnie z warunka</w:t>
      </w:r>
      <w:r w:rsidR="004361FF">
        <w:rPr>
          <w:rFonts w:cs="Calibri"/>
        </w:rPr>
        <w:t>mi płatności wskazanymi w art. 7</w:t>
      </w:r>
      <w:r>
        <w:rPr>
          <w:rFonts w:cs="Calibri"/>
        </w:rPr>
        <w:t xml:space="preserve">. </w:t>
      </w:r>
    </w:p>
    <w:p w:rsidR="001F7F7F" w:rsidRPr="003C48CA" w:rsidRDefault="001F7F7F" w:rsidP="00F20268">
      <w:pPr>
        <w:numPr>
          <w:ilvl w:val="0"/>
          <w:numId w:val="6"/>
        </w:numPr>
        <w:autoSpaceDE w:val="0"/>
        <w:autoSpaceDN w:val="0"/>
        <w:adjustRightInd w:val="0"/>
        <w:spacing w:after="0"/>
        <w:ind w:left="567" w:hanging="567"/>
        <w:jc w:val="both"/>
        <w:rPr>
          <w:rFonts w:cs="Calibri"/>
        </w:rPr>
      </w:pPr>
      <w:r w:rsidRPr="003C48CA">
        <w:rPr>
          <w:rFonts w:cs="Calibri"/>
        </w:rPr>
        <w:t>Za wykonane prace, Zamawiający zapłaci Wykonawcy kwotę wynikającą</w:t>
      </w:r>
      <w:r w:rsidR="00120A97" w:rsidRPr="003C48CA">
        <w:rPr>
          <w:rFonts w:cs="Calibri"/>
        </w:rPr>
        <w:t xml:space="preserve"> </w:t>
      </w:r>
      <w:r w:rsidRPr="003C48CA">
        <w:rPr>
          <w:rFonts w:cs="Calibri"/>
        </w:rPr>
        <w:t>z wy</w:t>
      </w:r>
      <w:r w:rsidR="008C13AD">
        <w:rPr>
          <w:rFonts w:cs="Calibri"/>
        </w:rPr>
        <w:t>konania zakresu zamówionych usług</w:t>
      </w:r>
      <w:r w:rsidRPr="003C48CA">
        <w:rPr>
          <w:rFonts w:cs="Calibri"/>
        </w:rPr>
        <w:t xml:space="preserve">, </w:t>
      </w:r>
      <w:r w:rsidR="008C13AD">
        <w:rPr>
          <w:rFonts w:cs="Calibri"/>
        </w:rPr>
        <w:t xml:space="preserve">według cennika wskazanego w </w:t>
      </w:r>
      <w:r w:rsidR="002C7994">
        <w:rPr>
          <w:rFonts w:cs="Calibri"/>
          <w:b/>
        </w:rPr>
        <w:t>Załączniku nr 1</w:t>
      </w:r>
      <w:r w:rsidR="008C13AD" w:rsidRPr="007C2CA0">
        <w:rPr>
          <w:rFonts w:cs="Calibri"/>
          <w:b/>
        </w:rPr>
        <w:t xml:space="preserve"> </w:t>
      </w:r>
      <w:r w:rsidR="008C13AD" w:rsidRPr="00F944D3">
        <w:rPr>
          <w:rFonts w:cs="Calibri"/>
        </w:rPr>
        <w:t>do Umowy</w:t>
      </w:r>
      <w:r w:rsidR="007C2CA0" w:rsidRPr="00F944D3">
        <w:rPr>
          <w:rFonts w:cs="Calibri"/>
        </w:rPr>
        <w:t>.</w:t>
      </w:r>
    </w:p>
    <w:p w:rsidR="00631447" w:rsidRPr="003C48CA" w:rsidRDefault="001F7F7F" w:rsidP="00F20268">
      <w:pPr>
        <w:numPr>
          <w:ilvl w:val="0"/>
          <w:numId w:val="6"/>
        </w:numPr>
        <w:autoSpaceDE w:val="0"/>
        <w:autoSpaceDN w:val="0"/>
        <w:adjustRightInd w:val="0"/>
        <w:spacing w:after="0"/>
        <w:ind w:left="567" w:hanging="567"/>
        <w:jc w:val="both"/>
        <w:rPr>
          <w:rFonts w:cs="Calibri"/>
        </w:rPr>
      </w:pPr>
      <w:r w:rsidRPr="003C48CA">
        <w:rPr>
          <w:rFonts w:cs="Calibri"/>
        </w:rPr>
        <w:t>Zapłata wynagrodzenia nastąpi przelewem na rachunek bankowy Wykonawcy wskazany na fakturze, w terminie</w:t>
      </w:r>
      <w:r w:rsidR="006F7864" w:rsidRPr="003C48CA">
        <w:rPr>
          <w:rFonts w:cs="Calibri"/>
        </w:rPr>
        <w:t xml:space="preserve"> </w:t>
      </w:r>
      <w:r w:rsidR="00C437D0" w:rsidRPr="003C48CA">
        <w:rPr>
          <w:rFonts w:cs="Calibri"/>
        </w:rPr>
        <w:t>3</w:t>
      </w:r>
      <w:r w:rsidR="00E40672" w:rsidRPr="003C48CA">
        <w:rPr>
          <w:rFonts w:cs="Calibri"/>
        </w:rPr>
        <w:t>0</w:t>
      </w:r>
      <w:r w:rsidR="006F7864" w:rsidRPr="003C48CA">
        <w:rPr>
          <w:rFonts w:cs="Calibri"/>
        </w:rPr>
        <w:t xml:space="preserve"> </w:t>
      </w:r>
      <w:r w:rsidRPr="003C48CA">
        <w:rPr>
          <w:rFonts w:cs="Calibri"/>
        </w:rPr>
        <w:t xml:space="preserve">dni, licząc od daty </w:t>
      </w:r>
      <w:r w:rsidR="000E5E9F" w:rsidRPr="003C48CA">
        <w:rPr>
          <w:rFonts w:cs="Calibri"/>
        </w:rPr>
        <w:t>wpływu do</w:t>
      </w:r>
      <w:r w:rsidRPr="003C48CA">
        <w:rPr>
          <w:rFonts w:cs="Calibri"/>
        </w:rPr>
        <w:t xml:space="preserve"> Zamawiającego poprawnie wystawionej faktury</w:t>
      </w:r>
      <w:r w:rsidR="00C3026B">
        <w:rPr>
          <w:rFonts w:cs="Calibri"/>
        </w:rPr>
        <w:t>.</w:t>
      </w:r>
    </w:p>
    <w:p w:rsidR="000701C6" w:rsidRPr="003C48CA" w:rsidRDefault="000701C6" w:rsidP="00F20268">
      <w:pPr>
        <w:pStyle w:val="Akapitzlist"/>
        <w:numPr>
          <w:ilvl w:val="0"/>
          <w:numId w:val="6"/>
        </w:numPr>
        <w:suppressAutoHyphens/>
        <w:spacing w:line="276" w:lineRule="auto"/>
        <w:ind w:left="567" w:hanging="567"/>
        <w:jc w:val="both"/>
        <w:rPr>
          <w:rFonts w:cs="Calibri"/>
          <w:iCs/>
          <w:color w:val="000000"/>
        </w:rPr>
      </w:pPr>
      <w:r>
        <w:rPr>
          <w:rFonts w:cs="Calibri"/>
          <w:iCs/>
          <w:color w:val="000000"/>
        </w:rPr>
        <w:t>Płatność wynikająca z U</w:t>
      </w:r>
      <w:r w:rsidRPr="003C48CA">
        <w:rPr>
          <w:rFonts w:cs="Calibri"/>
          <w:iCs/>
          <w:color w:val="000000"/>
        </w:rPr>
        <w:t>mowy będzie realizowana w mechanizmie podzielonej płatności, o którym mowa w ustawie z dnia 11 marca 2004 r. o podatku od towarów i usług (</w:t>
      </w:r>
      <w:r>
        <w:rPr>
          <w:rFonts w:cs="Calibri"/>
          <w:iCs/>
          <w:color w:val="000000"/>
        </w:rPr>
        <w:t xml:space="preserve">t.j. </w:t>
      </w:r>
      <w:r w:rsidRPr="003C48CA">
        <w:rPr>
          <w:rFonts w:cs="Calibri"/>
          <w:iCs/>
          <w:color w:val="000000"/>
        </w:rPr>
        <w:t xml:space="preserve">Dz. U. z </w:t>
      </w:r>
      <w:r w:rsidR="00E17E34" w:rsidRPr="003C48CA">
        <w:rPr>
          <w:rFonts w:cs="Calibri"/>
          <w:iCs/>
          <w:color w:val="000000"/>
        </w:rPr>
        <w:t>202</w:t>
      </w:r>
      <w:r w:rsidR="00E17E34">
        <w:rPr>
          <w:rFonts w:cs="Calibri"/>
          <w:iCs/>
          <w:color w:val="000000"/>
        </w:rPr>
        <w:t>4</w:t>
      </w:r>
      <w:r w:rsidR="00E17E34" w:rsidRPr="003C48CA">
        <w:rPr>
          <w:rFonts w:cs="Calibri"/>
          <w:iCs/>
          <w:color w:val="000000"/>
        </w:rPr>
        <w:t xml:space="preserve"> </w:t>
      </w:r>
      <w:r w:rsidRPr="003C48CA">
        <w:rPr>
          <w:rFonts w:cs="Calibri"/>
          <w:iCs/>
          <w:color w:val="000000"/>
        </w:rPr>
        <w:t>r</w:t>
      </w:r>
      <w:r w:rsidR="00923DA3">
        <w:rPr>
          <w:rFonts w:cs="Calibri"/>
          <w:iCs/>
          <w:color w:val="000000"/>
        </w:rPr>
        <w:t>.</w:t>
      </w:r>
      <w:r w:rsidRPr="003C48CA">
        <w:rPr>
          <w:rFonts w:cs="Calibri"/>
          <w:iCs/>
          <w:color w:val="000000"/>
        </w:rPr>
        <w:t xml:space="preserve">, poz. </w:t>
      </w:r>
      <w:r w:rsidR="00E17E34">
        <w:rPr>
          <w:rFonts w:cs="Calibri"/>
          <w:iCs/>
          <w:color w:val="000000"/>
        </w:rPr>
        <w:t xml:space="preserve">361 </w:t>
      </w:r>
      <w:r w:rsidRPr="003C48CA">
        <w:rPr>
          <w:rFonts w:cs="Calibri"/>
          <w:iCs/>
          <w:color w:val="000000"/>
        </w:rPr>
        <w:t>ze zm.), wyłącznie na wskazany przez Wykonawcę rachunek bankowy figurujący w wykazie podatników VAT prowadzonym przez właściwy organ administracji (tzw. Białej liście). Dotyczy to zarówno rachunków bankowych prowadzonych w złotych polskich, jak i walutach obcych.</w:t>
      </w:r>
    </w:p>
    <w:p w:rsidR="00631447" w:rsidRPr="003C48CA" w:rsidRDefault="00EA7652" w:rsidP="00F20268">
      <w:pPr>
        <w:pStyle w:val="Akapitzlist"/>
        <w:suppressAutoHyphens/>
        <w:spacing w:line="276" w:lineRule="auto"/>
        <w:ind w:left="567" w:hanging="567"/>
        <w:jc w:val="both"/>
        <w:rPr>
          <w:rFonts w:cs="Calibri"/>
          <w:iCs/>
          <w:color w:val="000000"/>
        </w:rPr>
      </w:pPr>
      <w:r>
        <w:rPr>
          <w:rFonts w:cs="Calibri"/>
          <w:iCs/>
          <w:color w:val="000000"/>
        </w:rPr>
        <w:t>5</w:t>
      </w:r>
      <w:r w:rsidR="00DC2A44">
        <w:rPr>
          <w:rFonts w:cs="Calibri"/>
          <w:iCs/>
          <w:color w:val="000000"/>
        </w:rPr>
        <w:t xml:space="preserve">. </w:t>
      </w:r>
      <w:r w:rsidR="00631447" w:rsidRPr="003C48CA">
        <w:rPr>
          <w:rFonts w:cs="Calibri"/>
          <w:iCs/>
          <w:color w:val="000000"/>
        </w:rPr>
        <w:t>W przypadku niemożności dokonania płatn</w:t>
      </w:r>
      <w:r>
        <w:rPr>
          <w:rFonts w:cs="Calibri"/>
          <w:iCs/>
          <w:color w:val="000000"/>
        </w:rPr>
        <w:t>ości w sposób wskazany w ust. 4</w:t>
      </w:r>
      <w:r w:rsidR="00631447" w:rsidRPr="003C48CA">
        <w:rPr>
          <w:rFonts w:cs="Calibri"/>
          <w:iCs/>
          <w:color w:val="000000"/>
        </w:rPr>
        <w:t xml:space="preserve"> powyżej </w:t>
      </w:r>
      <w:r w:rsidR="00631447" w:rsidRPr="003C48CA">
        <w:rPr>
          <w:rFonts w:cs="Calibri"/>
          <w:iCs/>
          <w:color w:val="000000"/>
        </w:rPr>
        <w:br/>
        <w:t xml:space="preserve">z uwagi na: </w:t>
      </w:r>
    </w:p>
    <w:p w:rsidR="00631447" w:rsidRPr="003C48CA" w:rsidRDefault="00631447" w:rsidP="00F20268">
      <w:pPr>
        <w:pStyle w:val="Akapitzlist"/>
        <w:spacing w:line="276" w:lineRule="auto"/>
        <w:ind w:left="709" w:hanging="425"/>
        <w:jc w:val="both"/>
        <w:rPr>
          <w:rFonts w:cs="Calibri"/>
          <w:iCs/>
          <w:color w:val="000000"/>
        </w:rPr>
      </w:pPr>
      <w:r w:rsidRPr="003C48CA">
        <w:rPr>
          <w:rFonts w:cs="Calibri"/>
          <w:iCs/>
          <w:color w:val="000000"/>
        </w:rPr>
        <w:t xml:space="preserve">1)  </w:t>
      </w:r>
      <w:r w:rsidRPr="003C48CA">
        <w:rPr>
          <w:rFonts w:cs="Calibri"/>
          <w:iCs/>
          <w:color w:val="000000"/>
        </w:rPr>
        <w:tab/>
        <w:t xml:space="preserve">brak na Białej liście wskazanego przez Wykonawcę numeru rachunku bankowego lub </w:t>
      </w:r>
    </w:p>
    <w:p w:rsidR="008B67DF" w:rsidRDefault="00631447" w:rsidP="00F20268">
      <w:pPr>
        <w:pStyle w:val="Akapitzlist"/>
        <w:spacing w:line="276" w:lineRule="auto"/>
        <w:ind w:left="709" w:hanging="425"/>
        <w:jc w:val="both"/>
        <w:rPr>
          <w:rFonts w:cs="Calibri"/>
          <w:iCs/>
          <w:color w:val="000000"/>
        </w:rPr>
      </w:pPr>
      <w:r w:rsidRPr="003C48CA">
        <w:rPr>
          <w:rFonts w:cs="Calibri"/>
          <w:iCs/>
          <w:color w:val="000000"/>
        </w:rPr>
        <w:t xml:space="preserve">2)    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t>
      </w:r>
      <w:r w:rsidR="00D03E0A">
        <w:rPr>
          <w:rFonts w:cs="Calibri"/>
          <w:iCs/>
          <w:color w:val="000000"/>
        </w:rPr>
        <w:br/>
      </w:r>
      <w:r w:rsidRPr="003C48CA">
        <w:rPr>
          <w:rFonts w:cs="Calibri"/>
          <w:iCs/>
          <w:color w:val="000000"/>
        </w:rPr>
        <w:t>w walucie obcej)</w:t>
      </w:r>
      <w:r w:rsidRPr="003C48CA">
        <w:rPr>
          <w:rFonts w:cs="Calibri"/>
          <w:i/>
          <w:iCs/>
          <w:color w:val="1F497D"/>
        </w:rPr>
        <w:t xml:space="preserve">, </w:t>
      </w:r>
      <w:r w:rsidRPr="003C48CA">
        <w:rPr>
          <w:rFonts w:cs="Calibri"/>
          <w:iCs/>
          <w:color w:val="000000"/>
        </w:rPr>
        <w:t>ORLEN Serwis S.A. będzie uprawniony do wstrzymania płatności na rzecz Wykonawc</w:t>
      </w:r>
      <w:r w:rsidR="006F6C52">
        <w:rPr>
          <w:rFonts w:cs="Calibri"/>
          <w:iCs/>
          <w:color w:val="000000"/>
        </w:rPr>
        <w:t>y</w:t>
      </w:r>
      <w:r w:rsidR="001547E9">
        <w:rPr>
          <w:rFonts w:cs="Calibri"/>
          <w:iCs/>
          <w:color w:val="000000"/>
        </w:rPr>
        <w:t xml:space="preserve"> </w:t>
      </w:r>
      <w:r w:rsidRPr="003C48CA">
        <w:rPr>
          <w:rFonts w:cs="Calibri"/>
          <w:iCs/>
          <w:color w:val="000000"/>
        </w:rPr>
        <w:t>odpowiednio: wynagrodzenia (w przypadku wskazanym w pkt. 1 lub części wynagrodzeni</w:t>
      </w:r>
      <w:r w:rsidR="003C1F5A">
        <w:rPr>
          <w:rFonts w:cs="Calibri"/>
          <w:iCs/>
          <w:color w:val="000000"/>
        </w:rPr>
        <w:t xml:space="preserve">a odpowiadającej podatkowi VAT </w:t>
      </w:r>
      <w:r w:rsidRPr="003C48CA">
        <w:rPr>
          <w:rFonts w:cs="Calibri"/>
          <w:iCs/>
          <w:color w:val="000000"/>
        </w:rPr>
        <w:t>(</w:t>
      </w:r>
      <w:r w:rsidR="00906B47" w:rsidRPr="003C48CA">
        <w:rPr>
          <w:rFonts w:cs="Calibri"/>
          <w:iCs/>
          <w:color w:val="000000"/>
        </w:rPr>
        <w:t>w przypadku wskazanym w pkt. 2)</w:t>
      </w:r>
    </w:p>
    <w:p w:rsidR="00631447" w:rsidRPr="003C48CA" w:rsidRDefault="00EA7652" w:rsidP="00F20268">
      <w:pPr>
        <w:pStyle w:val="Akapitzlist"/>
        <w:numPr>
          <w:ilvl w:val="0"/>
          <w:numId w:val="37"/>
        </w:numPr>
        <w:spacing w:line="276" w:lineRule="auto"/>
        <w:ind w:left="567" w:hanging="567"/>
        <w:jc w:val="both"/>
        <w:rPr>
          <w:rFonts w:cs="Calibri"/>
          <w:iCs/>
          <w:color w:val="000000"/>
        </w:rPr>
      </w:pPr>
      <w:r>
        <w:rPr>
          <w:rFonts w:cs="Calibri"/>
          <w:iCs/>
          <w:color w:val="000000"/>
        </w:rPr>
        <w:t xml:space="preserve">W sytuacji wskazanej w ust. </w:t>
      </w:r>
      <w:r w:rsidR="006F6C52">
        <w:rPr>
          <w:rFonts w:cs="Calibri"/>
          <w:iCs/>
          <w:color w:val="000000"/>
        </w:rPr>
        <w:t>5</w:t>
      </w:r>
      <w:r>
        <w:rPr>
          <w:rFonts w:cs="Calibri"/>
          <w:iCs/>
          <w:color w:val="000000"/>
        </w:rPr>
        <w:t xml:space="preserve"> </w:t>
      </w:r>
      <w:r w:rsidR="00631447" w:rsidRPr="003C48CA">
        <w:rPr>
          <w:rFonts w:cs="Calibri"/>
          <w:iCs/>
          <w:color w:val="000000"/>
        </w:rPr>
        <w:t>powyżej płatność nastąpi nie później niż w terminie 7 dni roboczych od (odpowiednio): dnia następnego po przekazaniu ORLEN Serwis S.A. przez Wykonawcę informacji o pojawieniu się jego numeru rachunku bankowego na Białej liście (w p</w:t>
      </w:r>
      <w:r>
        <w:rPr>
          <w:rFonts w:cs="Calibri"/>
          <w:iCs/>
          <w:color w:val="000000"/>
        </w:rPr>
        <w:t>rzypadku wskazanym w ust.</w:t>
      </w:r>
      <w:r w:rsidR="006F6C52">
        <w:rPr>
          <w:rFonts w:cs="Calibri"/>
          <w:iCs/>
          <w:color w:val="000000"/>
        </w:rPr>
        <w:t>5</w:t>
      </w:r>
      <w:r w:rsidR="00DC2A44">
        <w:rPr>
          <w:rFonts w:cs="Calibri"/>
          <w:iCs/>
          <w:color w:val="000000"/>
        </w:rPr>
        <w:t xml:space="preserve"> pkt 1</w:t>
      </w:r>
      <w:r w:rsidR="00631447" w:rsidRPr="003C48CA">
        <w:rPr>
          <w:rFonts w:cs="Calibri"/>
          <w:iCs/>
          <w:color w:val="000000"/>
        </w:rPr>
        <w:t xml:space="preserve"> powyżej) lub dnia następnego po wskazaniu ORLEN Serwis S.A. przez Wykonawcę numeru rachunku bankowego w złotych polskich figurującego na Białej liście (w przypadku, o którym</w:t>
      </w:r>
      <w:r>
        <w:rPr>
          <w:rFonts w:cs="Calibri"/>
          <w:iCs/>
          <w:color w:val="000000"/>
        </w:rPr>
        <w:t xml:space="preserve"> mowa w ust. </w:t>
      </w:r>
      <w:r w:rsidR="006F6C52">
        <w:rPr>
          <w:rFonts w:cs="Calibri"/>
          <w:iCs/>
          <w:color w:val="000000"/>
        </w:rPr>
        <w:t>5</w:t>
      </w:r>
      <w:r w:rsidR="00906B47" w:rsidRPr="003C48CA">
        <w:rPr>
          <w:rFonts w:cs="Calibri"/>
          <w:iCs/>
          <w:color w:val="000000"/>
        </w:rPr>
        <w:t xml:space="preserve"> pkt 2 powyżej).</w:t>
      </w:r>
    </w:p>
    <w:p w:rsidR="00631447" w:rsidRPr="003C48CA" w:rsidRDefault="00631447" w:rsidP="00F20268">
      <w:pPr>
        <w:pStyle w:val="Akapitzlist"/>
        <w:numPr>
          <w:ilvl w:val="0"/>
          <w:numId w:val="37"/>
        </w:numPr>
        <w:suppressAutoHyphens/>
        <w:spacing w:line="276" w:lineRule="auto"/>
        <w:ind w:left="567" w:hanging="567"/>
        <w:jc w:val="both"/>
        <w:rPr>
          <w:rFonts w:cs="Calibri"/>
          <w:iCs/>
          <w:color w:val="000000"/>
        </w:rPr>
      </w:pPr>
      <w:r w:rsidRPr="003C48CA">
        <w:rPr>
          <w:rFonts w:cs="Calibri"/>
          <w:iCs/>
          <w:color w:val="000000"/>
        </w:rPr>
        <w:t>Strony zgodnie przyjmują, że wystąpienie okolic</w:t>
      </w:r>
      <w:r w:rsidR="00EA7652">
        <w:rPr>
          <w:rFonts w:cs="Calibri"/>
          <w:iCs/>
          <w:color w:val="000000"/>
        </w:rPr>
        <w:t>zności, o których mowa w ust. 5</w:t>
      </w:r>
      <w:r w:rsidRPr="003C48CA">
        <w:rPr>
          <w:rFonts w:cs="Calibri"/>
          <w:iCs/>
          <w:color w:val="000000"/>
        </w:rPr>
        <w:t xml:space="preserve"> powyżej, zwalnia ORLEN Serwis S.A. z obowiązku zapłaty odsetek za zwłokę za okres pomiędzy ustalonym w </w:t>
      </w:r>
      <w:r w:rsidR="006F7F1A">
        <w:rPr>
          <w:rFonts w:cs="Calibri"/>
          <w:iCs/>
          <w:color w:val="000000"/>
        </w:rPr>
        <w:t>U</w:t>
      </w:r>
      <w:r w:rsidRPr="003C48CA">
        <w:rPr>
          <w:rFonts w:cs="Calibri"/>
          <w:iCs/>
          <w:color w:val="000000"/>
        </w:rPr>
        <w:t xml:space="preserve">mowie terminem </w:t>
      </w:r>
      <w:r w:rsidRPr="003C48CA">
        <w:rPr>
          <w:rFonts w:cs="Calibri"/>
          <w:iCs/>
          <w:color w:val="000000"/>
        </w:rPr>
        <w:lastRenderedPageBreak/>
        <w:t xml:space="preserve">płatności a dniem zrealizowania przez ORLEN Serwis S.A. na rzecz </w:t>
      </w:r>
      <w:r w:rsidR="006F6C52">
        <w:rPr>
          <w:rFonts w:cs="Calibri"/>
          <w:iCs/>
          <w:color w:val="000000"/>
        </w:rPr>
        <w:t xml:space="preserve">Wykonawcy </w:t>
      </w:r>
      <w:r w:rsidRPr="003C48CA">
        <w:rPr>
          <w:rFonts w:cs="Calibri"/>
          <w:iCs/>
          <w:color w:val="000000"/>
        </w:rPr>
        <w:t xml:space="preserve"> pła</w:t>
      </w:r>
      <w:r w:rsidR="00D03E0A">
        <w:rPr>
          <w:rFonts w:cs="Calibri"/>
          <w:iCs/>
          <w:color w:val="000000"/>
        </w:rPr>
        <w:t>tności</w:t>
      </w:r>
      <w:r w:rsidR="00D03E0A">
        <w:rPr>
          <w:rFonts w:cs="Calibri"/>
          <w:iCs/>
          <w:color w:val="000000"/>
        </w:rPr>
        <w:br/>
      </w:r>
      <w:r w:rsidR="00EA7652">
        <w:rPr>
          <w:rFonts w:cs="Calibri"/>
          <w:iCs/>
          <w:color w:val="000000"/>
        </w:rPr>
        <w:t xml:space="preserve">o których mowa w ust. </w:t>
      </w:r>
      <w:r w:rsidR="008B67DF">
        <w:rPr>
          <w:rFonts w:cs="Calibri"/>
          <w:iCs/>
          <w:color w:val="000000"/>
        </w:rPr>
        <w:t>6</w:t>
      </w:r>
      <w:r w:rsidRPr="003C48CA">
        <w:rPr>
          <w:rFonts w:cs="Calibri"/>
          <w:iCs/>
          <w:color w:val="000000"/>
        </w:rPr>
        <w:t xml:space="preserve"> powyżej.</w:t>
      </w:r>
    </w:p>
    <w:p w:rsidR="00631447" w:rsidRDefault="00631447" w:rsidP="00F20268">
      <w:pPr>
        <w:numPr>
          <w:ilvl w:val="0"/>
          <w:numId w:val="37"/>
        </w:numPr>
        <w:autoSpaceDE w:val="0"/>
        <w:autoSpaceDN w:val="0"/>
        <w:adjustRightInd w:val="0"/>
        <w:spacing w:after="0"/>
        <w:ind w:left="567" w:hanging="567"/>
        <w:jc w:val="both"/>
        <w:rPr>
          <w:rFonts w:cs="Calibri"/>
          <w:iCs/>
          <w:color w:val="000000"/>
        </w:rPr>
      </w:pPr>
      <w:r w:rsidRPr="003C48CA">
        <w:rPr>
          <w:rFonts w:cs="Calibri"/>
          <w:iCs/>
          <w:color w:val="000000"/>
        </w:rPr>
        <w:t xml:space="preserve">Działając na podstawie art. 4c ustawy z dnia 8 marca 2013 r. o przeciwdziałaniu nadmiernym opóźnieniom w transakcjach handlowych </w:t>
      </w:r>
      <w:r w:rsidR="00C3026B" w:rsidRPr="00C3026B">
        <w:rPr>
          <w:rFonts w:cs="Calibri"/>
        </w:rPr>
        <w:t>(</w:t>
      </w:r>
      <w:r w:rsidR="00923DA3">
        <w:rPr>
          <w:rFonts w:cs="Calibri"/>
        </w:rPr>
        <w:t xml:space="preserve">tj. </w:t>
      </w:r>
      <w:r w:rsidR="00C3026B" w:rsidRPr="00C3026B">
        <w:rPr>
          <w:rFonts w:cs="Calibri"/>
        </w:rPr>
        <w:t xml:space="preserve">Dz.U. z </w:t>
      </w:r>
      <w:r w:rsidR="00923DA3" w:rsidRPr="00C3026B">
        <w:rPr>
          <w:rFonts w:cs="Calibri"/>
        </w:rPr>
        <w:t>202</w:t>
      </w:r>
      <w:r w:rsidR="00923DA3">
        <w:rPr>
          <w:rFonts w:cs="Calibri"/>
        </w:rPr>
        <w:t>3</w:t>
      </w:r>
      <w:r w:rsidR="00923DA3" w:rsidRPr="00C3026B">
        <w:rPr>
          <w:rFonts w:cs="Calibri"/>
        </w:rPr>
        <w:t xml:space="preserve"> </w:t>
      </w:r>
      <w:r w:rsidR="00C3026B" w:rsidRPr="00C3026B">
        <w:rPr>
          <w:rFonts w:cs="Calibri"/>
        </w:rPr>
        <w:t xml:space="preserve">r. poz. </w:t>
      </w:r>
      <w:r w:rsidR="00923DA3">
        <w:rPr>
          <w:rFonts w:cs="Calibri"/>
        </w:rPr>
        <w:t>1790</w:t>
      </w:r>
      <w:r w:rsidR="00C3026B" w:rsidRPr="00C3026B">
        <w:rPr>
          <w:rFonts w:cs="Calibri"/>
        </w:rPr>
        <w:t>)</w:t>
      </w:r>
      <w:r w:rsidRPr="003C48CA">
        <w:rPr>
          <w:rFonts w:cs="Calibri"/>
          <w:iCs/>
          <w:color w:val="000000"/>
        </w:rPr>
        <w:t>, ORLEN Serwis S.A. oświadcza, że posiada status dużego przedsiębiorcy.</w:t>
      </w:r>
    </w:p>
    <w:p w:rsidR="00EB2EA0" w:rsidRPr="00EB2EA0" w:rsidRDefault="00EB2EA0" w:rsidP="00F20268">
      <w:pPr>
        <w:numPr>
          <w:ilvl w:val="0"/>
          <w:numId w:val="37"/>
        </w:numPr>
        <w:autoSpaceDE w:val="0"/>
        <w:autoSpaceDN w:val="0"/>
        <w:adjustRightInd w:val="0"/>
        <w:spacing w:after="0"/>
        <w:ind w:left="567" w:hanging="567"/>
        <w:jc w:val="both"/>
        <w:rPr>
          <w:rFonts w:cs="Calibri"/>
        </w:rPr>
      </w:pPr>
      <w:r w:rsidRPr="00993A6D">
        <w:rPr>
          <w:rFonts w:cs="Calibri"/>
        </w:rPr>
        <w:t>Działając na podstawie art. 4c ustawy z dnia 8 marca 2013r. o przeciwdziałaniu nadmiernym opóźnieniom w transakcjach handlowych (t.j. Dz.U z 202</w:t>
      </w:r>
      <w:r>
        <w:rPr>
          <w:rFonts w:cs="Calibri"/>
        </w:rPr>
        <w:t>3</w:t>
      </w:r>
      <w:r w:rsidRPr="00993A6D">
        <w:rPr>
          <w:rFonts w:cs="Calibri"/>
        </w:rPr>
        <w:t xml:space="preserve"> r., poz. </w:t>
      </w:r>
      <w:r>
        <w:rPr>
          <w:rFonts w:cs="Calibri"/>
        </w:rPr>
        <w:t>1790</w:t>
      </w:r>
      <w:r w:rsidRPr="00993A6D">
        <w:rPr>
          <w:rFonts w:cs="Calibri"/>
        </w:rPr>
        <w:t xml:space="preserve">) </w:t>
      </w:r>
      <w:r w:rsidR="00E17E34">
        <w:rPr>
          <w:rFonts w:cs="Calibri"/>
        </w:rPr>
        <w:t xml:space="preserve">Wykonawca </w:t>
      </w:r>
      <w:r w:rsidRPr="00993A6D">
        <w:rPr>
          <w:rFonts w:cs="Calibri"/>
        </w:rPr>
        <w:t>oświadcza, że posiada status dużego przedsiębiorcy</w:t>
      </w:r>
      <w:r w:rsidRPr="00641F48">
        <w:rPr>
          <w:rFonts w:cs="Calibri"/>
        </w:rPr>
        <w:t>,</w:t>
      </w:r>
    </w:p>
    <w:p w:rsidR="006F7F1A" w:rsidRPr="003C48CA" w:rsidRDefault="006F7F1A" w:rsidP="00F20268">
      <w:pPr>
        <w:autoSpaceDE w:val="0"/>
        <w:autoSpaceDN w:val="0"/>
        <w:adjustRightInd w:val="0"/>
        <w:spacing w:after="0"/>
        <w:rPr>
          <w:rFonts w:cs="Calibri"/>
          <w:color w:val="3C5254"/>
          <w:lang w:eastAsia="pl-PL"/>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2815B6">
        <w:rPr>
          <w:rFonts w:ascii="Calibri" w:hAnsi="Calibri" w:cs="Calibri"/>
          <w:b/>
          <w:color w:val="auto"/>
          <w:sz w:val="22"/>
          <w:szCs w:val="22"/>
        </w:rPr>
        <w:t>7</w:t>
      </w:r>
    </w:p>
    <w:p w:rsidR="001F7F7F" w:rsidRPr="003C48CA" w:rsidRDefault="001F7F7F" w:rsidP="00F20268">
      <w:pPr>
        <w:pStyle w:val="Tekstpodstawowy"/>
        <w:spacing w:line="276" w:lineRule="auto"/>
        <w:jc w:val="center"/>
        <w:rPr>
          <w:rFonts w:ascii="Calibri" w:hAnsi="Calibri" w:cs="Calibri"/>
          <w:b/>
          <w:bCs/>
          <w:color w:val="162F2C"/>
          <w:sz w:val="22"/>
          <w:szCs w:val="22"/>
        </w:rPr>
      </w:pPr>
      <w:r w:rsidRPr="003C48CA">
        <w:rPr>
          <w:rFonts w:ascii="Calibri" w:hAnsi="Calibri" w:cs="Calibri"/>
          <w:b/>
          <w:color w:val="auto"/>
          <w:sz w:val="22"/>
          <w:szCs w:val="22"/>
        </w:rPr>
        <w:t>Fakturowanie</w:t>
      </w:r>
      <w:r w:rsidR="00ED7A1E" w:rsidRPr="003C48CA">
        <w:rPr>
          <w:rFonts w:ascii="Calibri" w:hAnsi="Calibri" w:cs="Calibri"/>
          <w:b/>
          <w:color w:val="auto"/>
          <w:sz w:val="22"/>
          <w:szCs w:val="22"/>
        </w:rPr>
        <w:t xml:space="preserve"> i podatek VAT</w:t>
      </w:r>
    </w:p>
    <w:p w:rsidR="001F7F7F" w:rsidRPr="003C48CA" w:rsidRDefault="001F7F7F" w:rsidP="00F20268">
      <w:pPr>
        <w:autoSpaceDE w:val="0"/>
        <w:autoSpaceDN w:val="0"/>
        <w:adjustRightInd w:val="0"/>
        <w:spacing w:after="0"/>
        <w:jc w:val="center"/>
        <w:rPr>
          <w:rFonts w:cs="Calibri"/>
          <w:b/>
          <w:bCs/>
          <w:color w:val="162F2C"/>
          <w:lang w:eastAsia="pl-PL"/>
        </w:rPr>
      </w:pPr>
    </w:p>
    <w:p w:rsidR="00B35784" w:rsidRPr="003C48CA" w:rsidRDefault="00B35784" w:rsidP="00F20268">
      <w:pPr>
        <w:numPr>
          <w:ilvl w:val="0"/>
          <w:numId w:val="11"/>
        </w:numPr>
        <w:autoSpaceDE w:val="0"/>
        <w:autoSpaceDN w:val="0"/>
        <w:adjustRightInd w:val="0"/>
        <w:spacing w:after="0"/>
        <w:ind w:left="567" w:hanging="567"/>
        <w:jc w:val="both"/>
        <w:rPr>
          <w:rFonts w:cs="Calibri"/>
        </w:rPr>
      </w:pPr>
      <w:r w:rsidRPr="003C48CA">
        <w:rPr>
          <w:rFonts w:cs="Calibri"/>
        </w:rPr>
        <w:t>Prawidłowo wystawiona faktura oprócz wymogów ustawowych powinna zawierać poniższe dane Zamawiającego:</w:t>
      </w:r>
    </w:p>
    <w:p w:rsidR="00B35784" w:rsidRPr="003C48CA" w:rsidRDefault="00B35784" w:rsidP="00F20268">
      <w:pPr>
        <w:autoSpaceDE w:val="0"/>
        <w:autoSpaceDN w:val="0"/>
        <w:adjustRightInd w:val="0"/>
        <w:spacing w:after="0"/>
        <w:ind w:left="709" w:hanging="425"/>
        <w:jc w:val="both"/>
        <w:rPr>
          <w:rFonts w:cs="Calibri"/>
        </w:rPr>
      </w:pPr>
      <w:r w:rsidRPr="003C48CA">
        <w:rPr>
          <w:rFonts w:cs="Calibri"/>
        </w:rPr>
        <w:t>1.1.</w:t>
      </w:r>
      <w:r w:rsidRPr="003C48CA">
        <w:rPr>
          <w:rFonts w:cs="Calibri"/>
        </w:rPr>
        <w:tab/>
        <w:t xml:space="preserve">ORLEN </w:t>
      </w:r>
      <w:r w:rsidR="005012BA" w:rsidRPr="003C48CA">
        <w:rPr>
          <w:rFonts w:cs="Calibri"/>
        </w:rPr>
        <w:t xml:space="preserve">Serwis </w:t>
      </w:r>
      <w:r w:rsidRPr="003C48CA">
        <w:rPr>
          <w:rFonts w:cs="Calibri"/>
        </w:rPr>
        <w:t>Spółka Akcyjna</w:t>
      </w:r>
    </w:p>
    <w:p w:rsidR="00B35784" w:rsidRPr="003C48CA" w:rsidRDefault="00C95646" w:rsidP="00F20268">
      <w:pPr>
        <w:autoSpaceDE w:val="0"/>
        <w:autoSpaceDN w:val="0"/>
        <w:adjustRightInd w:val="0"/>
        <w:spacing w:after="0"/>
        <w:ind w:left="709" w:hanging="425"/>
        <w:jc w:val="both"/>
        <w:rPr>
          <w:rFonts w:cs="Calibri"/>
        </w:rPr>
      </w:pPr>
      <w:r>
        <w:rPr>
          <w:rFonts w:cs="Calibri"/>
        </w:rPr>
        <w:t xml:space="preserve">                             </w:t>
      </w:r>
      <w:r w:rsidR="00B35784" w:rsidRPr="003C48CA">
        <w:rPr>
          <w:rFonts w:cs="Calibri"/>
        </w:rPr>
        <w:t>ul. Chemików 7</w:t>
      </w:r>
    </w:p>
    <w:p w:rsidR="00B35784" w:rsidRPr="003C48CA" w:rsidRDefault="00C95646" w:rsidP="00F20268">
      <w:pPr>
        <w:autoSpaceDE w:val="0"/>
        <w:autoSpaceDN w:val="0"/>
        <w:adjustRightInd w:val="0"/>
        <w:spacing w:after="0"/>
        <w:ind w:left="709" w:hanging="425"/>
        <w:jc w:val="both"/>
        <w:rPr>
          <w:rFonts w:cs="Calibri"/>
        </w:rPr>
      </w:pPr>
      <w:r>
        <w:rPr>
          <w:rFonts w:cs="Calibri"/>
        </w:rPr>
        <w:t xml:space="preserve">                             </w:t>
      </w:r>
      <w:r w:rsidR="00B35784" w:rsidRPr="003C48CA">
        <w:rPr>
          <w:rFonts w:cs="Calibri"/>
        </w:rPr>
        <w:t>09-411 Płock</w:t>
      </w:r>
    </w:p>
    <w:p w:rsidR="00B35784" w:rsidRPr="003C48CA" w:rsidRDefault="00B35784" w:rsidP="00F20268">
      <w:pPr>
        <w:autoSpaceDE w:val="0"/>
        <w:autoSpaceDN w:val="0"/>
        <w:adjustRightInd w:val="0"/>
        <w:spacing w:after="0"/>
        <w:ind w:left="709" w:hanging="425"/>
        <w:jc w:val="both"/>
        <w:rPr>
          <w:rFonts w:cs="Calibri"/>
        </w:rPr>
      </w:pPr>
      <w:r w:rsidRPr="003C48CA">
        <w:rPr>
          <w:rFonts w:cs="Calibri"/>
        </w:rPr>
        <w:t>1.2.</w:t>
      </w:r>
      <w:r w:rsidRPr="003C48CA">
        <w:rPr>
          <w:rFonts w:cs="Calibri"/>
        </w:rPr>
        <w:tab/>
        <w:t xml:space="preserve">NIP: </w:t>
      </w:r>
      <w:r w:rsidR="005012BA" w:rsidRPr="003C48CA">
        <w:rPr>
          <w:rFonts w:cs="Calibri"/>
        </w:rPr>
        <w:t>774-32-21-601</w:t>
      </w:r>
    </w:p>
    <w:p w:rsidR="00B35784" w:rsidRPr="003C48CA" w:rsidRDefault="00B35784" w:rsidP="00F20268">
      <w:pPr>
        <w:autoSpaceDE w:val="0"/>
        <w:autoSpaceDN w:val="0"/>
        <w:adjustRightInd w:val="0"/>
        <w:spacing w:after="0"/>
        <w:ind w:left="709" w:hanging="425"/>
        <w:jc w:val="both"/>
        <w:rPr>
          <w:rFonts w:cs="Calibri"/>
        </w:rPr>
      </w:pPr>
      <w:r w:rsidRPr="003C48CA">
        <w:rPr>
          <w:rFonts w:cs="Calibri"/>
        </w:rPr>
        <w:t>1.3.</w:t>
      </w:r>
      <w:r w:rsidRPr="003C48CA">
        <w:rPr>
          <w:rFonts w:cs="Calibri"/>
        </w:rPr>
        <w:tab/>
        <w:t xml:space="preserve">numer Umowy </w:t>
      </w:r>
    </w:p>
    <w:p w:rsidR="00054AC5" w:rsidRDefault="00B35784" w:rsidP="00F20268">
      <w:pPr>
        <w:autoSpaceDE w:val="0"/>
        <w:autoSpaceDN w:val="0"/>
        <w:adjustRightInd w:val="0"/>
        <w:spacing w:after="0"/>
        <w:ind w:left="709" w:hanging="425"/>
        <w:jc w:val="both"/>
        <w:rPr>
          <w:rFonts w:cs="Calibri"/>
        </w:rPr>
      </w:pPr>
      <w:r w:rsidRPr="003C48CA">
        <w:rPr>
          <w:rFonts w:cs="Calibri"/>
        </w:rPr>
        <w:t>1.4.</w:t>
      </w:r>
      <w:r w:rsidRPr="003C48CA">
        <w:rPr>
          <w:rFonts w:cs="Calibri"/>
        </w:rPr>
        <w:tab/>
      </w:r>
      <w:r w:rsidR="007C2CA0">
        <w:rPr>
          <w:rFonts w:cs="Calibri"/>
        </w:rPr>
        <w:t xml:space="preserve">nr </w:t>
      </w:r>
      <w:r w:rsidR="00054AC5">
        <w:rPr>
          <w:rFonts w:cs="Calibri"/>
        </w:rPr>
        <w:t xml:space="preserve">zadania inwestycyjnego/MPK </w:t>
      </w:r>
    </w:p>
    <w:p w:rsidR="00B35784" w:rsidRPr="003C48CA" w:rsidRDefault="00B35784" w:rsidP="00F20268">
      <w:pPr>
        <w:autoSpaceDE w:val="0"/>
        <w:autoSpaceDN w:val="0"/>
        <w:adjustRightInd w:val="0"/>
        <w:spacing w:after="0"/>
        <w:ind w:left="709" w:hanging="425"/>
        <w:jc w:val="both"/>
        <w:rPr>
          <w:rFonts w:cs="Calibri"/>
        </w:rPr>
      </w:pPr>
      <w:r w:rsidRPr="003C48CA">
        <w:rPr>
          <w:rFonts w:cs="Calibri"/>
        </w:rPr>
        <w:t>1.5.</w:t>
      </w:r>
      <w:r w:rsidRPr="003C48CA">
        <w:rPr>
          <w:rFonts w:cs="Calibri"/>
        </w:rPr>
        <w:tab/>
        <w:t>numer</w:t>
      </w:r>
      <w:r w:rsidR="00923B9A" w:rsidRPr="003C48CA">
        <w:rPr>
          <w:rFonts w:cs="Calibri"/>
        </w:rPr>
        <w:t xml:space="preserve"> zamówienia/zgłoszenia/zlecenia</w:t>
      </w:r>
    </w:p>
    <w:p w:rsidR="00B35784" w:rsidRPr="003C48CA" w:rsidRDefault="00B35784" w:rsidP="00F20268">
      <w:pPr>
        <w:autoSpaceDE w:val="0"/>
        <w:autoSpaceDN w:val="0"/>
        <w:adjustRightInd w:val="0"/>
        <w:spacing w:after="0"/>
        <w:ind w:left="709" w:hanging="425"/>
        <w:jc w:val="both"/>
        <w:rPr>
          <w:rFonts w:cs="Calibri"/>
        </w:rPr>
      </w:pPr>
      <w:r w:rsidRPr="003C48CA">
        <w:rPr>
          <w:rFonts w:cs="Calibri"/>
        </w:rPr>
        <w:t>1.6.</w:t>
      </w:r>
      <w:r w:rsidRPr="003C48CA">
        <w:rPr>
          <w:rFonts w:cs="Calibri"/>
        </w:rPr>
        <w:tab/>
        <w:t>symbol komórki Zamawiającego w ORLEN</w:t>
      </w:r>
      <w:r w:rsidR="005012BA" w:rsidRPr="003C48CA">
        <w:rPr>
          <w:rFonts w:cs="Calibri"/>
        </w:rPr>
        <w:t xml:space="preserve"> Serwis S.A</w:t>
      </w:r>
      <w:r w:rsidRPr="003C48CA">
        <w:rPr>
          <w:rFonts w:cs="Calibri"/>
        </w:rPr>
        <w:t>.</w:t>
      </w:r>
    </w:p>
    <w:p w:rsidR="000E6B99" w:rsidRPr="003C48CA" w:rsidRDefault="000E6B99" w:rsidP="00F20268">
      <w:pPr>
        <w:numPr>
          <w:ilvl w:val="0"/>
          <w:numId w:val="11"/>
        </w:numPr>
        <w:autoSpaceDE w:val="0"/>
        <w:autoSpaceDN w:val="0"/>
        <w:adjustRightInd w:val="0"/>
        <w:spacing w:after="0"/>
        <w:ind w:left="567" w:hanging="567"/>
        <w:jc w:val="both"/>
        <w:rPr>
          <w:rFonts w:cs="Calibri"/>
        </w:rPr>
      </w:pPr>
      <w:r w:rsidRPr="003C48CA">
        <w:rPr>
          <w:rFonts w:cs="Calibri"/>
        </w:rPr>
        <w:t xml:space="preserve">Faktura VAT wraz z </w:t>
      </w:r>
      <w:r w:rsidR="00FC2817" w:rsidRPr="003C48CA">
        <w:rPr>
          <w:rFonts w:cs="Calibri"/>
        </w:rPr>
        <w:t>załącznikami</w:t>
      </w:r>
      <w:r w:rsidRPr="003C48CA">
        <w:rPr>
          <w:rFonts w:cs="Calibri"/>
        </w:rPr>
        <w:t xml:space="preserve"> powinna zostać wysłana na następujący adres:</w:t>
      </w:r>
    </w:p>
    <w:p w:rsidR="000E6B99" w:rsidRPr="003C48CA" w:rsidRDefault="000E6B99" w:rsidP="00F20268">
      <w:pPr>
        <w:pStyle w:val="Bezodstpw"/>
        <w:spacing w:line="276" w:lineRule="auto"/>
        <w:ind w:left="709" w:hanging="425"/>
        <w:rPr>
          <w:rFonts w:cs="Calibri"/>
        </w:rPr>
      </w:pPr>
      <w:r w:rsidRPr="003C48CA">
        <w:rPr>
          <w:rFonts w:cs="Calibri"/>
        </w:rPr>
        <w:t>ORLEN Centrum Usług Korporacyjnych Sp. z o.o.</w:t>
      </w:r>
    </w:p>
    <w:p w:rsidR="000E6B99" w:rsidRPr="003C48CA" w:rsidRDefault="000E6B99" w:rsidP="00F20268">
      <w:pPr>
        <w:pStyle w:val="Bezodstpw"/>
        <w:spacing w:line="276" w:lineRule="auto"/>
        <w:ind w:left="709" w:hanging="425"/>
        <w:rPr>
          <w:rFonts w:cs="Calibri"/>
        </w:rPr>
      </w:pPr>
      <w:r w:rsidRPr="003C48CA">
        <w:rPr>
          <w:rFonts w:cs="Calibri"/>
        </w:rPr>
        <w:t>ul. Łukasiewicza 39</w:t>
      </w:r>
    </w:p>
    <w:p w:rsidR="000E6B99" w:rsidRPr="003C48CA" w:rsidRDefault="000E6B99" w:rsidP="00F20268">
      <w:pPr>
        <w:pStyle w:val="Bezodstpw"/>
        <w:spacing w:line="276" w:lineRule="auto"/>
        <w:ind w:left="709" w:hanging="425"/>
        <w:rPr>
          <w:rFonts w:cs="Calibri"/>
        </w:rPr>
      </w:pPr>
      <w:r w:rsidRPr="003C48CA">
        <w:rPr>
          <w:rFonts w:cs="Calibri"/>
        </w:rPr>
        <w:t>09-400 PŁOCK</w:t>
      </w:r>
    </w:p>
    <w:p w:rsidR="000E6B99" w:rsidRDefault="000E6B99" w:rsidP="00F20268">
      <w:pPr>
        <w:pStyle w:val="Bezodstpw"/>
        <w:spacing w:line="276" w:lineRule="auto"/>
        <w:ind w:left="709" w:hanging="425"/>
        <w:rPr>
          <w:rFonts w:cs="Calibri"/>
          <w:b/>
        </w:rPr>
      </w:pPr>
      <w:r w:rsidRPr="003C48CA">
        <w:rPr>
          <w:rFonts w:cs="Calibri"/>
        </w:rPr>
        <w:t xml:space="preserve">z dopiskiem: </w:t>
      </w:r>
      <w:r w:rsidRPr="0032318B">
        <w:rPr>
          <w:rFonts w:cs="Calibri"/>
          <w:b/>
        </w:rPr>
        <w:t>„FAKTURA”</w:t>
      </w:r>
    </w:p>
    <w:p w:rsidR="00970D24" w:rsidRPr="003C48CA" w:rsidRDefault="00970D24" w:rsidP="00F20268">
      <w:pPr>
        <w:pStyle w:val="Tekstkomentarza"/>
        <w:spacing w:line="276" w:lineRule="auto"/>
        <w:ind w:left="709" w:hanging="425"/>
        <w:jc w:val="both"/>
      </w:pPr>
      <w:r w:rsidRPr="007A3084">
        <w:rPr>
          <w:rFonts w:cs="Calibri"/>
          <w:b/>
          <w:color w:val="262626"/>
        </w:rPr>
        <w:t xml:space="preserve">           </w:t>
      </w:r>
      <w:r w:rsidRPr="007A3084">
        <w:rPr>
          <w:rStyle w:val="FontStyle254"/>
          <w:rFonts w:ascii="Calibri" w:hAnsi="Calibri" w:cs="Calibri"/>
          <w:color w:val="262626"/>
        </w:rPr>
        <w:t>lub w formie elektronicznej</w:t>
      </w:r>
      <w:r w:rsidRPr="007A3084">
        <w:rPr>
          <w:rFonts w:ascii="Calibri" w:hAnsi="Calibri" w:cs="Calibri"/>
          <w:color w:val="262626"/>
          <w:sz w:val="22"/>
          <w:szCs w:val="22"/>
        </w:rPr>
        <w:t xml:space="preserve"> przesłanej na adres: </w:t>
      </w:r>
      <w:hyperlink r:id="rId10" w:history="1">
        <w:r w:rsidRPr="007A3084">
          <w:rPr>
            <w:rStyle w:val="Hipercze"/>
            <w:rFonts w:ascii="Calibri" w:hAnsi="Calibri" w:cs="Calibri"/>
            <w:color w:val="262626"/>
            <w:sz w:val="22"/>
            <w:szCs w:val="22"/>
          </w:rPr>
          <w:t>efaktura.ossa@orlen.pl</w:t>
        </w:r>
      </w:hyperlink>
      <w:r w:rsidRPr="007A3084">
        <w:rPr>
          <w:rFonts w:ascii="Calibri" w:hAnsi="Calibri" w:cs="Calibri"/>
          <w:color w:val="262626"/>
          <w:sz w:val="22"/>
          <w:szCs w:val="22"/>
        </w:rPr>
        <w:t xml:space="preserve"> zgodnie z warunkami zawartymi w Instrukcji przesyłania faktur w  formie elektronicznej do ORLEN Serwis S.A, oraz zgodnie z podpisanym porozumieniem w sprawie przesyłania faktur w formie elektronicznej stanowiącym </w:t>
      </w:r>
      <w:r w:rsidRPr="007A3084">
        <w:rPr>
          <w:rFonts w:ascii="Calibri" w:hAnsi="Calibri" w:cs="Calibri"/>
          <w:b/>
          <w:color w:val="262626"/>
          <w:sz w:val="22"/>
          <w:szCs w:val="22"/>
        </w:rPr>
        <w:t>Za</w:t>
      </w:r>
      <w:r w:rsidR="0084634F">
        <w:rPr>
          <w:rFonts w:ascii="Calibri" w:hAnsi="Calibri" w:cs="Calibri"/>
          <w:b/>
          <w:color w:val="262626"/>
          <w:sz w:val="22"/>
          <w:szCs w:val="22"/>
        </w:rPr>
        <w:t>łącznik nr X</w:t>
      </w:r>
      <w:r w:rsidRPr="007A3084">
        <w:rPr>
          <w:rFonts w:ascii="Calibri" w:hAnsi="Calibri" w:cs="Calibri"/>
          <w:b/>
          <w:color w:val="262626"/>
          <w:sz w:val="22"/>
          <w:szCs w:val="22"/>
        </w:rPr>
        <w:t xml:space="preserve"> do Umowy w postaci plików PDF z adresu mailowego.</w:t>
      </w:r>
    </w:p>
    <w:p w:rsidR="000E6B99" w:rsidRPr="003C48CA" w:rsidRDefault="000E6B99" w:rsidP="00F20268">
      <w:pPr>
        <w:numPr>
          <w:ilvl w:val="0"/>
          <w:numId w:val="11"/>
        </w:numPr>
        <w:autoSpaceDE w:val="0"/>
        <w:autoSpaceDN w:val="0"/>
        <w:adjustRightInd w:val="0"/>
        <w:spacing w:after="0"/>
        <w:ind w:left="567" w:hanging="567"/>
        <w:jc w:val="both"/>
        <w:rPr>
          <w:rFonts w:cs="Calibri"/>
        </w:rPr>
      </w:pPr>
      <w:r w:rsidRPr="003C48CA">
        <w:rPr>
          <w:rFonts w:cs="Calibri"/>
        </w:rPr>
        <w:t>Faktura będzie przesłana w postaci druku jednostronnego, na papierze jednostajnym najlepiej białym, wypełniona pismem maszynowym, bez wpisów ręcznych, zbędnych pieczątek i zabrudzeń;</w:t>
      </w:r>
    </w:p>
    <w:p w:rsidR="00B35784" w:rsidRPr="003C48CA" w:rsidRDefault="00B35784" w:rsidP="00F20268">
      <w:pPr>
        <w:numPr>
          <w:ilvl w:val="0"/>
          <w:numId w:val="11"/>
        </w:numPr>
        <w:autoSpaceDE w:val="0"/>
        <w:autoSpaceDN w:val="0"/>
        <w:adjustRightInd w:val="0"/>
        <w:spacing w:after="0"/>
        <w:ind w:left="567" w:hanging="567"/>
        <w:jc w:val="both"/>
        <w:rPr>
          <w:rFonts w:cs="Calibri"/>
        </w:rPr>
      </w:pPr>
      <w:r w:rsidRPr="003C48CA">
        <w:rPr>
          <w:rFonts w:cs="Calibri"/>
        </w:rPr>
        <w:t xml:space="preserve">Wynagrodzenie będzie płatne przelewem na rachunek bankowy Wykonawcy podany każdorazowo </w:t>
      </w:r>
      <w:r w:rsidR="00C95646">
        <w:rPr>
          <w:rFonts w:cs="Calibri"/>
        </w:rPr>
        <w:br/>
      </w:r>
      <w:r w:rsidRPr="003C48CA">
        <w:rPr>
          <w:rFonts w:cs="Calibri"/>
        </w:rPr>
        <w:t xml:space="preserve">w treści faktury, w terminie </w:t>
      </w:r>
      <w:r w:rsidR="00D80180" w:rsidRPr="003C48CA">
        <w:rPr>
          <w:rFonts w:cs="Calibri"/>
        </w:rPr>
        <w:t>liczonym</w:t>
      </w:r>
      <w:r w:rsidRPr="003C48CA">
        <w:rPr>
          <w:rFonts w:cs="Calibri"/>
        </w:rPr>
        <w:t xml:space="preserve"> od daty </w:t>
      </w:r>
      <w:r w:rsidR="00D80180" w:rsidRPr="003C48CA">
        <w:rPr>
          <w:rFonts w:cs="Calibri"/>
        </w:rPr>
        <w:t>wpływu do</w:t>
      </w:r>
      <w:r w:rsidRPr="003C48CA">
        <w:rPr>
          <w:rFonts w:cs="Calibri"/>
        </w:rPr>
        <w:t xml:space="preserve"> </w:t>
      </w:r>
      <w:r w:rsidR="00D80180" w:rsidRPr="003C48CA">
        <w:rPr>
          <w:rFonts w:cs="Calibri"/>
        </w:rPr>
        <w:t>Zamawiającego</w:t>
      </w:r>
      <w:r w:rsidRPr="003C48CA">
        <w:rPr>
          <w:rFonts w:cs="Calibri"/>
        </w:rPr>
        <w:t xml:space="preserve"> </w:t>
      </w:r>
      <w:r w:rsidR="00D80180" w:rsidRPr="003C48CA">
        <w:rPr>
          <w:rFonts w:cs="Calibri"/>
        </w:rPr>
        <w:t xml:space="preserve">poprawnie wystawionej </w:t>
      </w:r>
      <w:r w:rsidRPr="003C48CA">
        <w:rPr>
          <w:rFonts w:cs="Calibri"/>
        </w:rPr>
        <w:t xml:space="preserve">faktury wraz z właściwym, zatwierdzonym przez Zamawiającego protokołem odbioru lub protokołem odbioru wykonanych usług, przy czym za datę zapłaty faktury przyjmuje się dzień obciążenia rachunku Zamawiającego. W przypadku dostarczenia faktury niezawierającej danych wskazanych </w:t>
      </w:r>
      <w:r w:rsidR="00C95646">
        <w:rPr>
          <w:rFonts w:cs="Calibri"/>
        </w:rPr>
        <w:br/>
      </w:r>
      <w:r w:rsidRPr="003C48CA">
        <w:rPr>
          <w:rFonts w:cs="Calibri"/>
        </w:rPr>
        <w:t>w ust. 1 powyże</w:t>
      </w:r>
      <w:r w:rsidR="00CB28CA">
        <w:rPr>
          <w:rFonts w:cs="Calibri"/>
        </w:rPr>
        <w:t xml:space="preserve">j lub bez wymaganych dokumentów </w:t>
      </w:r>
      <w:r w:rsidRPr="003C48CA">
        <w:rPr>
          <w:rFonts w:cs="Calibri"/>
        </w:rPr>
        <w:t xml:space="preserve">– Zamawiającemu przysługuje prawo do wstrzymania się z dokonaniem zapłaty Wynagrodzenia. Termin zapłaty należności z tak dostarczonej przez Wykonawcę faktury będzie liczony od daty uzupełnienia przez Wykonawcę braków oraz dostarczenia brakującej dokumentacji. </w:t>
      </w:r>
    </w:p>
    <w:p w:rsidR="00B35784" w:rsidRPr="003C48CA" w:rsidRDefault="00B35784" w:rsidP="00F20268">
      <w:pPr>
        <w:numPr>
          <w:ilvl w:val="0"/>
          <w:numId w:val="11"/>
        </w:numPr>
        <w:autoSpaceDE w:val="0"/>
        <w:autoSpaceDN w:val="0"/>
        <w:adjustRightInd w:val="0"/>
        <w:spacing w:after="0"/>
        <w:ind w:left="567" w:hanging="567"/>
        <w:jc w:val="both"/>
        <w:rPr>
          <w:rFonts w:cs="Calibri"/>
        </w:rPr>
      </w:pPr>
      <w:r w:rsidRPr="003C48CA">
        <w:rPr>
          <w:rFonts w:cs="Calibri"/>
        </w:rPr>
        <w:t>Prawo do wstrzymania się z dokonaniem zapłaty Wynagrodzenia przysługuje Zamawiającemu również w przypadku braku przedstawienia przez Wykonawcę pisemnego potwierdzenia ze strony Zamawiającego usunięcia wad i usterek nielimitujących odbiór (jeśli takie zostały stwierdzone).</w:t>
      </w:r>
      <w:r w:rsidRPr="003C48CA">
        <w:rPr>
          <w:rFonts w:cs="Calibri"/>
        </w:rPr>
        <w:tab/>
      </w:r>
    </w:p>
    <w:p w:rsidR="00ED7A1E" w:rsidRPr="003C48CA" w:rsidRDefault="00B35784" w:rsidP="00F20268">
      <w:pPr>
        <w:numPr>
          <w:ilvl w:val="0"/>
          <w:numId w:val="11"/>
        </w:numPr>
        <w:autoSpaceDE w:val="0"/>
        <w:autoSpaceDN w:val="0"/>
        <w:adjustRightInd w:val="0"/>
        <w:spacing w:after="0"/>
        <w:ind w:left="567" w:hanging="567"/>
        <w:jc w:val="both"/>
        <w:rPr>
          <w:rFonts w:cs="Calibri"/>
        </w:rPr>
      </w:pPr>
      <w:r w:rsidRPr="003C48CA">
        <w:rPr>
          <w:rFonts w:cs="Calibri"/>
        </w:rPr>
        <w:lastRenderedPageBreak/>
        <w:t>Wykonawca nie może bez pisemnej zgody Zamawiającego przenieść na osobę trzecią (dokonać przelewu) wierzytelności obejmującej zobowiązanie do zapłaty Wynagrodzenia za świadczenie przewidziane w niniejszej Umowie.</w:t>
      </w:r>
      <w:r w:rsidR="0081376F">
        <w:rPr>
          <w:rFonts w:cs="Calibri"/>
        </w:rPr>
        <w:t xml:space="preserve"> </w:t>
      </w:r>
    </w:p>
    <w:p w:rsidR="00F02AD8" w:rsidRPr="003C48CA" w:rsidRDefault="00ED7A1E" w:rsidP="00F20268">
      <w:pPr>
        <w:numPr>
          <w:ilvl w:val="0"/>
          <w:numId w:val="11"/>
        </w:numPr>
        <w:autoSpaceDE w:val="0"/>
        <w:autoSpaceDN w:val="0"/>
        <w:adjustRightInd w:val="0"/>
        <w:spacing w:after="0"/>
        <w:ind w:left="567" w:hanging="567"/>
        <w:jc w:val="both"/>
        <w:rPr>
          <w:rStyle w:val="Pogrubienie"/>
          <w:rFonts w:cs="Calibri"/>
          <w:b w:val="0"/>
          <w:bCs w:val="0"/>
        </w:rPr>
      </w:pPr>
      <w:r w:rsidRPr="003C48CA">
        <w:rPr>
          <w:rFonts w:cs="Calibri"/>
        </w:rPr>
        <w:t>Wykonawca oświadcza, że jest czynnym podatnikiem podatku od towarów i usług (VAT) i posiada Numer Identyfikacji Podatkowej NIP</w:t>
      </w:r>
      <w:r w:rsidR="00F02AD8" w:rsidRPr="003C48CA">
        <w:rPr>
          <w:rFonts w:cs="Calibri"/>
        </w:rPr>
        <w:t xml:space="preserve"> </w:t>
      </w:r>
      <w:r w:rsidR="000D09C2">
        <w:rPr>
          <w:rFonts w:cs="Calibri"/>
        </w:rPr>
        <w:t>………………………..</w:t>
      </w:r>
    </w:p>
    <w:p w:rsidR="00ED7A1E" w:rsidRPr="003C48CA" w:rsidRDefault="00ED7A1E" w:rsidP="00F20268">
      <w:pPr>
        <w:numPr>
          <w:ilvl w:val="0"/>
          <w:numId w:val="11"/>
        </w:numPr>
        <w:autoSpaceDE w:val="0"/>
        <w:autoSpaceDN w:val="0"/>
        <w:adjustRightInd w:val="0"/>
        <w:spacing w:after="0"/>
        <w:ind w:left="567" w:hanging="567"/>
        <w:jc w:val="both"/>
        <w:rPr>
          <w:rFonts w:cs="Calibri"/>
        </w:rPr>
      </w:pPr>
      <w:r w:rsidRPr="003C48CA">
        <w:rPr>
          <w:rFonts w:cs="Calibri"/>
        </w:rPr>
        <w:t>Zamawiający oświadcza, że je</w:t>
      </w:r>
      <w:r w:rsidR="00D773F6" w:rsidRPr="003C48CA">
        <w:rPr>
          <w:rFonts w:cs="Calibri"/>
        </w:rPr>
        <w:t>st czynnym podatnikiem podatku o</w:t>
      </w:r>
      <w:r w:rsidRPr="003C48CA">
        <w:rPr>
          <w:rFonts w:cs="Calibri"/>
        </w:rPr>
        <w:t>d towarów i usług (VAT) i posiada Numer Identyfikacji Podatkowej NIP</w:t>
      </w:r>
      <w:r w:rsidR="007D11C3" w:rsidRPr="003C48CA">
        <w:rPr>
          <w:rFonts w:cs="Calibri"/>
        </w:rPr>
        <w:t xml:space="preserve">: </w:t>
      </w:r>
      <w:r w:rsidR="00DF3EAC" w:rsidRPr="003C48CA">
        <w:rPr>
          <w:rFonts w:cs="Calibri"/>
        </w:rPr>
        <w:t>774-32-21-601</w:t>
      </w:r>
      <w:r w:rsidR="00E91FF8" w:rsidRPr="003C48CA">
        <w:rPr>
          <w:rFonts w:cs="Calibri"/>
        </w:rPr>
        <w:t>.</w:t>
      </w:r>
    </w:p>
    <w:p w:rsidR="00ED7A1E" w:rsidRPr="003C48CA" w:rsidRDefault="00ED7A1E" w:rsidP="00F20268">
      <w:pPr>
        <w:numPr>
          <w:ilvl w:val="0"/>
          <w:numId w:val="11"/>
        </w:numPr>
        <w:autoSpaceDE w:val="0"/>
        <w:autoSpaceDN w:val="0"/>
        <w:adjustRightInd w:val="0"/>
        <w:spacing w:after="0"/>
        <w:ind w:left="567" w:hanging="567"/>
        <w:jc w:val="both"/>
        <w:rPr>
          <w:rFonts w:cs="Calibri"/>
        </w:rPr>
      </w:pPr>
      <w:r w:rsidRPr="003C48CA">
        <w:rPr>
          <w:rFonts w:cs="Calibri"/>
        </w:rPr>
        <w:t>Zamawiający upoważnia Wykonawcę do wystawienia faktury bez podpisu Zamawiającego.</w:t>
      </w:r>
    </w:p>
    <w:p w:rsidR="00ED7A1E" w:rsidRDefault="00ED7A1E" w:rsidP="00F20268">
      <w:pPr>
        <w:numPr>
          <w:ilvl w:val="0"/>
          <w:numId w:val="11"/>
        </w:numPr>
        <w:autoSpaceDE w:val="0"/>
        <w:autoSpaceDN w:val="0"/>
        <w:adjustRightInd w:val="0"/>
        <w:spacing w:after="0"/>
        <w:ind w:left="567" w:hanging="567"/>
        <w:jc w:val="both"/>
        <w:rPr>
          <w:rFonts w:cs="Calibri"/>
        </w:rPr>
      </w:pPr>
      <w:r w:rsidRPr="003C48CA">
        <w:rPr>
          <w:rFonts w:cs="Calibri"/>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w:t>
      </w:r>
      <w:r w:rsidR="002839D6" w:rsidRPr="003C48CA">
        <w:rPr>
          <w:rFonts w:cs="Calibri"/>
        </w:rPr>
        <w:t xml:space="preserve">ej korekty faktury oraz zwróci </w:t>
      </w:r>
      <w:r w:rsidRPr="003C48CA">
        <w:rPr>
          <w:rFonts w:cs="Calibri"/>
        </w:rPr>
        <w:t xml:space="preserve">Zamawiającemu tytułem odszkodowania powstałą różnicę w terminie 30 dni od dnia doręczenia tego żądania. </w:t>
      </w:r>
      <w:r w:rsidR="00D03E0A">
        <w:rPr>
          <w:rFonts w:cs="Calibri"/>
        </w:rPr>
        <w:br/>
      </w:r>
      <w:r w:rsidRPr="003C48CA">
        <w:rPr>
          <w:rFonts w:cs="Calibri"/>
        </w:rPr>
        <w:t xml:space="preserve">W przypadku odmowy wystawienia przez Wykonawcę faktury korygującej, Wykonawca zgadza się na zwrot Zamawiającemu równowartości podatku VAT zakwestionowanego przez organy podatkowe, przy czym zwrot ten nastąpi na podstawie noty księgowej wystawionej przez Zamawiającego, </w:t>
      </w:r>
      <w:r w:rsidR="00D03E0A">
        <w:rPr>
          <w:rFonts w:cs="Calibri"/>
        </w:rPr>
        <w:br/>
      </w:r>
      <w:r w:rsidRPr="003C48CA">
        <w:rPr>
          <w:rFonts w:cs="Calibri"/>
        </w:rPr>
        <w:t>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rsidR="00A6036C" w:rsidRPr="00D03E0A" w:rsidRDefault="00A6036C" w:rsidP="00F20268">
      <w:pPr>
        <w:numPr>
          <w:ilvl w:val="0"/>
          <w:numId w:val="11"/>
        </w:numPr>
        <w:autoSpaceDE w:val="0"/>
        <w:autoSpaceDN w:val="0"/>
        <w:adjustRightInd w:val="0"/>
        <w:spacing w:after="0"/>
        <w:ind w:left="567" w:hanging="567"/>
        <w:jc w:val="both"/>
        <w:rPr>
          <w:rFonts w:cs="Calibri"/>
        </w:rPr>
      </w:pPr>
      <w:r>
        <w:t xml:space="preserve">Wykonawca </w:t>
      </w:r>
      <w:r w:rsidRPr="006162A9">
        <w:t>zobowiązuje się do zachowania statusu podatnika VAT czynnego przynajmniej do dnia wystaw</w:t>
      </w:r>
      <w:r>
        <w:t xml:space="preserve">ienia ostatniej faktury dla </w:t>
      </w:r>
      <w:r w:rsidRPr="006162A9">
        <w:t>ORLEN</w:t>
      </w:r>
      <w:r>
        <w:t xml:space="preserve"> Serwis S.A</w:t>
      </w:r>
      <w:r w:rsidRPr="006162A9">
        <w:t xml:space="preserve">. W przypadku gdy </w:t>
      </w:r>
      <w:r>
        <w:t>Wykonawca</w:t>
      </w:r>
      <w:r w:rsidRPr="006162A9">
        <w:t xml:space="preserve"> zostanie wykreślony z rejestru VAT na podstawie przesłanek wskazanych w ustawie o VAT,  jest  on zobowiązany do niezwłocznego powiadomienia ORLEN</w:t>
      </w:r>
      <w:r>
        <w:t xml:space="preserve"> Serwis S.A</w:t>
      </w:r>
      <w:r w:rsidRPr="006162A9">
        <w:t xml:space="preserve"> o tym fakcie. W przypadku gdy </w:t>
      </w:r>
      <w:r>
        <w:t>Wykonawca</w:t>
      </w:r>
      <w:r w:rsidRPr="006162A9">
        <w:t xml:space="preserve"> nie powiadomi ORLEN</w:t>
      </w:r>
      <w:r>
        <w:t xml:space="preserve"> Serwis S.A</w:t>
      </w:r>
      <w:r w:rsidRPr="006162A9">
        <w:t xml:space="preserve"> o wykreśleniu z rejestru VAT, o którym mowa w zdaniu pop</w:t>
      </w:r>
      <w:r>
        <w:t>rzedzającym, postanowienia pkt.10 powyżej</w:t>
      </w:r>
      <w:r w:rsidRPr="006162A9">
        <w:t xml:space="preserve"> stosuje się odpowiednio, z wyjątkiem przypadku gdy </w:t>
      </w:r>
      <w:r>
        <w:t>Wykonawca</w:t>
      </w:r>
      <w:r w:rsidRPr="006162A9">
        <w:t xml:space="preserve"> w terminie 30 (trzydziestu) dni od dnia pozyskania informacji o wykreśleniu go z rejestru VAT przedstawi ORLEN</w:t>
      </w:r>
      <w:r>
        <w:t xml:space="preserve"> Serwis S.A</w:t>
      </w:r>
      <w:r w:rsidRPr="006162A9">
        <w:t xml:space="preserve"> dokumenty, z których wynika, że rejestracja została przywrócona</w:t>
      </w:r>
    </w:p>
    <w:p w:rsidR="006962EE" w:rsidRPr="004B308B" w:rsidRDefault="00ED7A1E" w:rsidP="00F20268">
      <w:pPr>
        <w:numPr>
          <w:ilvl w:val="0"/>
          <w:numId w:val="11"/>
        </w:numPr>
        <w:autoSpaceDE w:val="0"/>
        <w:autoSpaceDN w:val="0"/>
        <w:adjustRightInd w:val="0"/>
        <w:spacing w:after="0"/>
        <w:ind w:left="567" w:hanging="567"/>
        <w:jc w:val="both"/>
        <w:rPr>
          <w:rFonts w:cs="Calibri"/>
          <w:spacing w:val="-14"/>
        </w:rPr>
      </w:pPr>
      <w:r w:rsidRPr="003C48CA">
        <w:rPr>
          <w:rFonts w:cs="Calibri"/>
        </w:rPr>
        <w:t>Wykonawca jest zobowiązany do archiwizowania kopii faktur potwierdzających wykonanie usługi, stanowiących dla Zamawiającego podstawę do obniżenia podatku VAT należnego o kw</w:t>
      </w:r>
      <w:r w:rsidR="002839D6" w:rsidRPr="003C48CA">
        <w:rPr>
          <w:rFonts w:cs="Calibri"/>
        </w:rPr>
        <w:t xml:space="preserve">otę podatku od towarów i usług </w:t>
      </w:r>
      <w:r w:rsidRPr="003C48CA">
        <w:rPr>
          <w:rFonts w:cs="Calibri"/>
        </w:rPr>
        <w:t>naliczonego przy zakupie usługi zgodnie z przepisami podatkowymi.</w:t>
      </w:r>
      <w:r w:rsidRPr="003C48CA">
        <w:rPr>
          <w:rFonts w:cs="Calibri"/>
          <w:spacing w:val="-1"/>
        </w:rPr>
        <w:t xml:space="preserve"> </w:t>
      </w:r>
    </w:p>
    <w:p w:rsidR="006962EE" w:rsidRDefault="006962EE" w:rsidP="00F20268">
      <w:pPr>
        <w:pStyle w:val="Tekstpodstawowy"/>
        <w:spacing w:line="276" w:lineRule="auto"/>
        <w:jc w:val="center"/>
        <w:rPr>
          <w:rFonts w:ascii="Calibri" w:hAnsi="Calibri" w:cs="Calibri"/>
          <w:b/>
          <w:color w:val="auto"/>
          <w:sz w:val="22"/>
          <w:szCs w:val="22"/>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F7F7F" w:rsidRPr="003C48CA">
        <w:rPr>
          <w:rFonts w:ascii="Calibri" w:hAnsi="Calibri" w:cs="Calibri"/>
          <w:b/>
          <w:color w:val="auto"/>
          <w:sz w:val="22"/>
          <w:szCs w:val="22"/>
        </w:rPr>
        <w:t>8</w:t>
      </w:r>
    </w:p>
    <w:p w:rsidR="001F7F7F" w:rsidRPr="003C48CA" w:rsidRDefault="005A3304" w:rsidP="00F20268">
      <w:pPr>
        <w:pStyle w:val="Tekstpodstawowy"/>
        <w:spacing w:line="276" w:lineRule="auto"/>
        <w:jc w:val="center"/>
        <w:rPr>
          <w:rFonts w:ascii="Calibri" w:hAnsi="Calibri" w:cs="Calibri"/>
          <w:b/>
          <w:color w:val="1A3332"/>
          <w:sz w:val="22"/>
          <w:szCs w:val="22"/>
        </w:rPr>
      </w:pPr>
      <w:r>
        <w:rPr>
          <w:rFonts w:ascii="Calibri" w:hAnsi="Calibri" w:cs="Calibri"/>
          <w:b/>
          <w:color w:val="auto"/>
          <w:sz w:val="22"/>
          <w:szCs w:val="22"/>
        </w:rPr>
        <w:t xml:space="preserve">Gwarancje na wykonane usługi </w:t>
      </w:r>
    </w:p>
    <w:p w:rsidR="001F7F7F" w:rsidRPr="003C48CA" w:rsidRDefault="001F7F7F" w:rsidP="00F20268">
      <w:pPr>
        <w:autoSpaceDE w:val="0"/>
        <w:autoSpaceDN w:val="0"/>
        <w:adjustRightInd w:val="0"/>
        <w:spacing w:after="0"/>
        <w:jc w:val="center"/>
        <w:rPr>
          <w:rFonts w:cs="Calibri"/>
          <w:b/>
          <w:color w:val="1A3332"/>
          <w:lang w:eastAsia="pl-PL"/>
        </w:rPr>
      </w:pPr>
    </w:p>
    <w:p w:rsidR="0062422E" w:rsidRPr="003C48CA" w:rsidRDefault="0062422E" w:rsidP="00F20268">
      <w:pPr>
        <w:numPr>
          <w:ilvl w:val="0"/>
          <w:numId w:val="2"/>
        </w:numPr>
        <w:spacing w:after="0"/>
        <w:ind w:left="567" w:hanging="567"/>
        <w:jc w:val="both"/>
        <w:rPr>
          <w:rFonts w:cs="Calibri"/>
        </w:rPr>
      </w:pPr>
      <w:r w:rsidRPr="003C48CA">
        <w:rPr>
          <w:rFonts w:cs="Calibri"/>
        </w:rPr>
        <w:t>Wykonawca nie ponosi odpowiedzialności za wady powstałe z przyczyn niewłaściwej e</w:t>
      </w:r>
      <w:r w:rsidR="00D22821" w:rsidRPr="003C48CA">
        <w:rPr>
          <w:rFonts w:cs="Calibri"/>
        </w:rPr>
        <w:t>ksploatacji lub z winy Zamawiają</w:t>
      </w:r>
      <w:r w:rsidRPr="003C48CA">
        <w:rPr>
          <w:rFonts w:cs="Calibri"/>
        </w:rPr>
        <w:t>cego.</w:t>
      </w:r>
    </w:p>
    <w:p w:rsidR="0062422E" w:rsidRPr="003C48CA" w:rsidRDefault="0062422E" w:rsidP="00F20268">
      <w:pPr>
        <w:numPr>
          <w:ilvl w:val="0"/>
          <w:numId w:val="2"/>
        </w:numPr>
        <w:spacing w:after="0"/>
        <w:ind w:left="567" w:hanging="567"/>
        <w:jc w:val="both"/>
        <w:rPr>
          <w:rFonts w:cs="Calibri"/>
        </w:rPr>
      </w:pPr>
      <w:r w:rsidRPr="003C48CA">
        <w:rPr>
          <w:rFonts w:cs="Calibri"/>
        </w:rPr>
        <w:t>Wykonawca ponosi odpowiedzialn</w:t>
      </w:r>
      <w:r w:rsidR="002F119D">
        <w:rPr>
          <w:rFonts w:cs="Calibri"/>
        </w:rPr>
        <w:t>ość za jakość realizowanych usług</w:t>
      </w:r>
      <w:r w:rsidRPr="003C48CA">
        <w:rPr>
          <w:rFonts w:cs="Calibri"/>
        </w:rPr>
        <w:t>.</w:t>
      </w:r>
    </w:p>
    <w:p w:rsidR="00A3126F" w:rsidRPr="004B308B" w:rsidRDefault="0062422E" w:rsidP="00F20268">
      <w:pPr>
        <w:numPr>
          <w:ilvl w:val="0"/>
          <w:numId w:val="2"/>
        </w:numPr>
        <w:spacing w:after="0"/>
        <w:ind w:left="567" w:hanging="567"/>
        <w:jc w:val="both"/>
        <w:rPr>
          <w:rFonts w:cs="Calibri"/>
        </w:rPr>
      </w:pPr>
      <w:r w:rsidRPr="003C48CA">
        <w:rPr>
          <w:rFonts w:cs="Calibri"/>
        </w:rPr>
        <w:t>Wykonawca ponosi odpowiedzialność za bezpieczeństwo realizowanych prac i spełnienia wymogów określonych prawem.</w:t>
      </w:r>
    </w:p>
    <w:p w:rsidR="001547E9" w:rsidRDefault="001547E9" w:rsidP="00F20268">
      <w:pPr>
        <w:pStyle w:val="Tekstpodstawowy"/>
        <w:spacing w:line="276" w:lineRule="auto"/>
        <w:jc w:val="center"/>
        <w:rPr>
          <w:rFonts w:ascii="Calibri" w:hAnsi="Calibri" w:cs="Calibri"/>
          <w:b/>
          <w:color w:val="auto"/>
          <w:sz w:val="22"/>
          <w:szCs w:val="22"/>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F7F7F" w:rsidRPr="003C48CA">
        <w:rPr>
          <w:rFonts w:ascii="Calibri" w:hAnsi="Calibri" w:cs="Calibri"/>
          <w:b/>
          <w:color w:val="auto"/>
          <w:sz w:val="22"/>
          <w:szCs w:val="22"/>
        </w:rPr>
        <w:t>9</w:t>
      </w:r>
    </w:p>
    <w:p w:rsidR="001F7F7F" w:rsidRPr="003C48CA" w:rsidRDefault="001F7F7F" w:rsidP="00F20268">
      <w:pPr>
        <w:pStyle w:val="Tekstpodstawowy"/>
        <w:spacing w:line="276" w:lineRule="auto"/>
        <w:jc w:val="center"/>
        <w:rPr>
          <w:rFonts w:ascii="Calibri" w:hAnsi="Calibri" w:cs="Calibri"/>
          <w:b/>
          <w:color w:val="162E2E"/>
          <w:sz w:val="22"/>
          <w:szCs w:val="22"/>
        </w:rPr>
      </w:pPr>
      <w:r w:rsidRPr="003C48CA">
        <w:rPr>
          <w:rFonts w:ascii="Calibri" w:hAnsi="Calibri" w:cs="Calibri"/>
          <w:b/>
          <w:color w:val="auto"/>
          <w:sz w:val="22"/>
          <w:szCs w:val="22"/>
        </w:rPr>
        <w:t>Kary umowne</w:t>
      </w:r>
      <w:r w:rsidR="00F61934" w:rsidRPr="003C48CA">
        <w:rPr>
          <w:rFonts w:ascii="Calibri" w:hAnsi="Calibri" w:cs="Calibri"/>
          <w:b/>
          <w:color w:val="auto"/>
          <w:sz w:val="22"/>
          <w:szCs w:val="22"/>
        </w:rPr>
        <w:t xml:space="preserve"> i odstąpienie od umowy</w:t>
      </w:r>
    </w:p>
    <w:p w:rsidR="001F7F7F" w:rsidRPr="003C48CA" w:rsidRDefault="001F7F7F" w:rsidP="00F20268">
      <w:pPr>
        <w:autoSpaceDE w:val="0"/>
        <w:autoSpaceDN w:val="0"/>
        <w:adjustRightInd w:val="0"/>
        <w:spacing w:after="0"/>
        <w:jc w:val="center"/>
        <w:rPr>
          <w:rFonts w:cs="Calibri"/>
          <w:b/>
          <w:color w:val="162E2E"/>
          <w:lang w:eastAsia="pl-PL"/>
        </w:rPr>
      </w:pPr>
    </w:p>
    <w:p w:rsidR="00A44756" w:rsidRPr="003C48CA" w:rsidRDefault="007F75EC" w:rsidP="00F20268">
      <w:pPr>
        <w:numPr>
          <w:ilvl w:val="0"/>
          <w:numId w:val="7"/>
        </w:numPr>
        <w:autoSpaceDE w:val="0"/>
        <w:autoSpaceDN w:val="0"/>
        <w:adjustRightInd w:val="0"/>
        <w:spacing w:after="0"/>
        <w:ind w:left="567" w:hanging="567"/>
        <w:jc w:val="both"/>
        <w:rPr>
          <w:rFonts w:cs="Calibri"/>
        </w:rPr>
      </w:pPr>
      <w:r w:rsidRPr="003C48CA">
        <w:rPr>
          <w:rFonts w:cs="Calibri"/>
        </w:rPr>
        <w:lastRenderedPageBreak/>
        <w:t>Zamawiający może naliczyć i obciążyć Wykonawcę karami umownymi w następujących przypadkach:</w:t>
      </w:r>
    </w:p>
    <w:p w:rsidR="00A44756" w:rsidRPr="003C48CA" w:rsidRDefault="00495C0F" w:rsidP="00F20268">
      <w:pPr>
        <w:numPr>
          <w:ilvl w:val="0"/>
          <w:numId w:val="8"/>
        </w:numPr>
        <w:autoSpaceDE w:val="0"/>
        <w:autoSpaceDN w:val="0"/>
        <w:adjustRightInd w:val="0"/>
        <w:spacing w:after="0"/>
        <w:ind w:left="567" w:hanging="567"/>
        <w:jc w:val="both"/>
        <w:rPr>
          <w:rFonts w:cs="Calibri"/>
        </w:rPr>
      </w:pPr>
      <w:r>
        <w:rPr>
          <w:rFonts w:cs="Calibri"/>
        </w:rPr>
        <w:t>Za niewykonanie lub nienależyte wykonanie usługi utrzymania czystości w wysokości 0,</w:t>
      </w:r>
      <w:r w:rsidR="002A65F1">
        <w:rPr>
          <w:rFonts w:cs="Calibri"/>
        </w:rPr>
        <w:t>5</w:t>
      </w:r>
      <w:r>
        <w:rPr>
          <w:rFonts w:cs="Calibri"/>
        </w:rPr>
        <w:t xml:space="preserve"> % kwoty wynagrodzenia  </w:t>
      </w:r>
      <w:r w:rsidR="00B56253">
        <w:rPr>
          <w:rFonts w:cs="Calibri"/>
        </w:rPr>
        <w:t xml:space="preserve">netto </w:t>
      </w:r>
      <w:r>
        <w:rPr>
          <w:rFonts w:cs="Calibri"/>
        </w:rPr>
        <w:t xml:space="preserve">należnego Wykonawcy za </w:t>
      </w:r>
      <w:r w:rsidR="00B56253">
        <w:rPr>
          <w:rFonts w:cs="Calibri"/>
        </w:rPr>
        <w:t xml:space="preserve">realizację danego Zamówienia </w:t>
      </w:r>
    </w:p>
    <w:p w:rsidR="00A44756" w:rsidRPr="003C48CA" w:rsidRDefault="00495C0F" w:rsidP="00F20268">
      <w:pPr>
        <w:numPr>
          <w:ilvl w:val="0"/>
          <w:numId w:val="8"/>
        </w:numPr>
        <w:autoSpaceDE w:val="0"/>
        <w:autoSpaceDN w:val="0"/>
        <w:adjustRightInd w:val="0"/>
        <w:spacing w:after="0"/>
        <w:ind w:left="567" w:hanging="567"/>
        <w:jc w:val="both"/>
        <w:rPr>
          <w:rFonts w:cs="Calibri"/>
        </w:rPr>
      </w:pPr>
      <w:r>
        <w:rPr>
          <w:rFonts w:cs="Calibri"/>
        </w:rPr>
        <w:t>Za zwłokę w rozpoczęciu i zakończeniu wykonania usług dodatkowych, objętych danym zamówieniem w stosunku do terminu określonego w zamówieniu, w wysokości 0,</w:t>
      </w:r>
      <w:r w:rsidR="002A65F1">
        <w:rPr>
          <w:rFonts w:cs="Calibri"/>
        </w:rPr>
        <w:t>5</w:t>
      </w:r>
      <w:r>
        <w:rPr>
          <w:rFonts w:cs="Calibri"/>
        </w:rPr>
        <w:t>% wartości wynagrodzenia należnego Wykonawcy za usługi objęte tym zamówieniem za każdy dzień zwłoki w rozpoczęciu i/lub w zakończeniu wykonywania usług dodatkowych</w:t>
      </w:r>
    </w:p>
    <w:p w:rsidR="00AA2F82" w:rsidRPr="003C48CA" w:rsidRDefault="00691CE5" w:rsidP="00F20268">
      <w:pPr>
        <w:numPr>
          <w:ilvl w:val="0"/>
          <w:numId w:val="8"/>
        </w:numPr>
        <w:autoSpaceDE w:val="0"/>
        <w:autoSpaceDN w:val="0"/>
        <w:adjustRightInd w:val="0"/>
        <w:spacing w:after="0"/>
        <w:ind w:left="567" w:hanging="567"/>
        <w:jc w:val="both"/>
        <w:rPr>
          <w:rFonts w:cs="Calibri"/>
        </w:rPr>
      </w:pPr>
      <w:r>
        <w:rPr>
          <w:rFonts w:cs="Calibri"/>
        </w:rPr>
        <w:t>Nie przestrzeganie postanowień umowy dot. ruchu osobowego i materiałowego – w wysokości przewidzianej za danego typu naruszenie i przewidziane w i</w:t>
      </w:r>
      <w:r w:rsidR="006962EE">
        <w:rPr>
          <w:rFonts w:cs="Calibri"/>
        </w:rPr>
        <w:t xml:space="preserve">nstrukcji o ruchu osobowo-materiałowym w </w:t>
      </w:r>
      <w:r>
        <w:rPr>
          <w:rFonts w:cs="Calibri"/>
        </w:rPr>
        <w:t xml:space="preserve"> ORLEN </w:t>
      </w:r>
      <w:r w:rsidR="006962EE">
        <w:rPr>
          <w:rFonts w:cs="Calibri"/>
        </w:rPr>
        <w:t>Południe S.A.</w:t>
      </w:r>
    </w:p>
    <w:p w:rsidR="007F75EC" w:rsidRPr="003C48CA" w:rsidRDefault="00DE1B95" w:rsidP="00F20268">
      <w:pPr>
        <w:numPr>
          <w:ilvl w:val="0"/>
          <w:numId w:val="7"/>
        </w:numPr>
        <w:autoSpaceDE w:val="0"/>
        <w:autoSpaceDN w:val="0"/>
        <w:adjustRightInd w:val="0"/>
        <w:spacing w:after="0"/>
        <w:ind w:left="567" w:hanging="567"/>
        <w:jc w:val="both"/>
        <w:rPr>
          <w:rFonts w:cs="Calibri"/>
        </w:rPr>
      </w:pPr>
      <w:r w:rsidRPr="003C48CA">
        <w:rPr>
          <w:rFonts w:cs="Calibri"/>
        </w:rPr>
        <w:t>Z</w:t>
      </w:r>
      <w:r w:rsidR="007F75EC" w:rsidRPr="003C48CA">
        <w:rPr>
          <w:rFonts w:cs="Calibri"/>
        </w:rPr>
        <w:t>amawiający ma prawo do potrącenia kar umownych z wierzytelnościami Wykonawcy</w:t>
      </w:r>
      <w:r w:rsidRPr="003C48CA">
        <w:rPr>
          <w:rFonts w:cs="Calibri"/>
        </w:rPr>
        <w:t>.</w:t>
      </w:r>
    </w:p>
    <w:p w:rsidR="00F61934" w:rsidRPr="003C48CA" w:rsidRDefault="00224700" w:rsidP="00F20268">
      <w:pPr>
        <w:numPr>
          <w:ilvl w:val="0"/>
          <w:numId w:val="7"/>
        </w:numPr>
        <w:autoSpaceDE w:val="0"/>
        <w:autoSpaceDN w:val="0"/>
        <w:adjustRightInd w:val="0"/>
        <w:spacing w:after="0"/>
        <w:ind w:left="567" w:hanging="567"/>
        <w:jc w:val="both"/>
        <w:rPr>
          <w:rFonts w:cs="Calibri"/>
        </w:rPr>
      </w:pPr>
      <w:r>
        <w:rPr>
          <w:rFonts w:cs="Calibri"/>
        </w:rPr>
        <w:t xml:space="preserve">Zapłata naliczonych kar umownych, o których mowa powyżej nastąpi na podstawie wystawionych przez Zamawiającego not obciążających z 14- dniowym terminem płatności liczonym od </w:t>
      </w:r>
      <w:r w:rsidR="00DE7139">
        <w:rPr>
          <w:rFonts w:cs="Calibri"/>
        </w:rPr>
        <w:t xml:space="preserve">daty otrzymania noty przez Wykonawcę. </w:t>
      </w:r>
    </w:p>
    <w:p w:rsidR="00F61934" w:rsidRPr="003C48CA" w:rsidRDefault="00F61934" w:rsidP="00F20268">
      <w:pPr>
        <w:numPr>
          <w:ilvl w:val="0"/>
          <w:numId w:val="7"/>
        </w:numPr>
        <w:autoSpaceDE w:val="0"/>
        <w:autoSpaceDN w:val="0"/>
        <w:adjustRightInd w:val="0"/>
        <w:spacing w:after="0"/>
        <w:ind w:left="567" w:hanging="567"/>
        <w:jc w:val="both"/>
        <w:rPr>
          <w:rFonts w:cs="Calibri"/>
        </w:rPr>
      </w:pPr>
      <w:r w:rsidRPr="003C48CA">
        <w:rPr>
          <w:rFonts w:cs="Calibri"/>
        </w:rPr>
        <w:t xml:space="preserve">Zamawiający zastrzega sobie także prawo do natychmiastowego odstąpienia od Umowy </w:t>
      </w:r>
      <w:r w:rsidR="00671395" w:rsidRPr="003C48CA">
        <w:rPr>
          <w:rFonts w:cs="Calibri"/>
        </w:rPr>
        <w:br/>
      </w:r>
      <w:r w:rsidRPr="003C48CA">
        <w:rPr>
          <w:rFonts w:cs="Calibri"/>
        </w:rPr>
        <w:t>z winy Wykonawcy w szczególności w przypadkach:</w:t>
      </w:r>
    </w:p>
    <w:p w:rsidR="00884506" w:rsidRPr="003C48CA" w:rsidRDefault="00F61934" w:rsidP="00F20268">
      <w:pPr>
        <w:numPr>
          <w:ilvl w:val="0"/>
          <w:numId w:val="12"/>
        </w:numPr>
        <w:autoSpaceDE w:val="0"/>
        <w:autoSpaceDN w:val="0"/>
        <w:adjustRightInd w:val="0"/>
        <w:spacing w:after="0"/>
        <w:ind w:left="567" w:hanging="567"/>
        <w:jc w:val="both"/>
        <w:rPr>
          <w:rFonts w:cs="Calibri"/>
        </w:rPr>
      </w:pPr>
      <w:r w:rsidRPr="003C48CA">
        <w:rPr>
          <w:rFonts w:cs="Calibri"/>
        </w:rPr>
        <w:t>rażącego wykonani</w:t>
      </w:r>
      <w:r w:rsidR="00884506" w:rsidRPr="003C48CA">
        <w:rPr>
          <w:rFonts w:cs="Calibri"/>
        </w:rPr>
        <w:t>a istotnych zobowiązań umownych;</w:t>
      </w:r>
    </w:p>
    <w:p w:rsidR="00884506" w:rsidRPr="003C48CA" w:rsidRDefault="00F61934" w:rsidP="00F20268">
      <w:pPr>
        <w:numPr>
          <w:ilvl w:val="0"/>
          <w:numId w:val="12"/>
        </w:numPr>
        <w:autoSpaceDE w:val="0"/>
        <w:autoSpaceDN w:val="0"/>
        <w:adjustRightInd w:val="0"/>
        <w:spacing w:after="0"/>
        <w:ind w:left="567" w:hanging="567"/>
        <w:jc w:val="both"/>
        <w:rPr>
          <w:rFonts w:cs="Calibri"/>
        </w:rPr>
      </w:pPr>
      <w:r w:rsidRPr="003C48CA">
        <w:rPr>
          <w:rFonts w:cs="Calibri"/>
        </w:rPr>
        <w:t>utracenia przez Wykonawcę  zdolności do wykonania Przedmiotu Umowy</w:t>
      </w:r>
      <w:r w:rsidR="00884506" w:rsidRPr="003C48CA">
        <w:rPr>
          <w:rFonts w:cs="Calibri"/>
        </w:rPr>
        <w:t>;</w:t>
      </w:r>
    </w:p>
    <w:p w:rsidR="00884506" w:rsidRPr="003C48CA" w:rsidRDefault="00F61934" w:rsidP="00F20268">
      <w:pPr>
        <w:numPr>
          <w:ilvl w:val="0"/>
          <w:numId w:val="12"/>
        </w:numPr>
        <w:autoSpaceDE w:val="0"/>
        <w:autoSpaceDN w:val="0"/>
        <w:adjustRightInd w:val="0"/>
        <w:spacing w:after="0"/>
        <w:ind w:left="567" w:hanging="567"/>
        <w:jc w:val="both"/>
        <w:rPr>
          <w:rFonts w:cs="Calibri"/>
        </w:rPr>
      </w:pPr>
      <w:r w:rsidRPr="003C48CA">
        <w:rPr>
          <w:rFonts w:cs="Calibri"/>
        </w:rPr>
        <w:t>nieuzasadnionych opóźnień w realizacji zamówień spowodowanych przez Wykonawcę</w:t>
      </w:r>
      <w:r w:rsidR="00884506" w:rsidRPr="003C48CA">
        <w:rPr>
          <w:rFonts w:cs="Calibri"/>
        </w:rPr>
        <w:t>;</w:t>
      </w:r>
    </w:p>
    <w:p w:rsidR="00F61934" w:rsidRPr="003C48CA" w:rsidRDefault="00F61934" w:rsidP="00F20268">
      <w:pPr>
        <w:numPr>
          <w:ilvl w:val="0"/>
          <w:numId w:val="12"/>
        </w:numPr>
        <w:autoSpaceDE w:val="0"/>
        <w:autoSpaceDN w:val="0"/>
        <w:adjustRightInd w:val="0"/>
        <w:spacing w:after="0"/>
        <w:ind w:left="567" w:hanging="567"/>
        <w:jc w:val="both"/>
        <w:rPr>
          <w:rFonts w:cs="Calibri"/>
        </w:rPr>
      </w:pPr>
      <w:r w:rsidRPr="003C48CA">
        <w:rPr>
          <w:rFonts w:cs="Calibri"/>
        </w:rPr>
        <w:t>nie p</w:t>
      </w:r>
      <w:r w:rsidR="00884506" w:rsidRPr="003C48CA">
        <w:rPr>
          <w:rFonts w:cs="Calibri"/>
        </w:rPr>
        <w:t>rzestrzegania przepisów bhp i p</w:t>
      </w:r>
      <w:r w:rsidRPr="003C48CA">
        <w:rPr>
          <w:rFonts w:cs="Calibri"/>
        </w:rPr>
        <w:t xml:space="preserve">poż. obowiązujących na terenie </w:t>
      </w:r>
      <w:r w:rsidR="00E76BD3">
        <w:rPr>
          <w:rFonts w:cs="Calibri"/>
        </w:rPr>
        <w:t xml:space="preserve"> </w:t>
      </w:r>
      <w:r w:rsidRPr="003C48CA">
        <w:rPr>
          <w:rFonts w:cs="Calibri"/>
        </w:rPr>
        <w:t xml:space="preserve"> ORLEN </w:t>
      </w:r>
      <w:r w:rsidR="00EA7652">
        <w:rPr>
          <w:rFonts w:cs="Calibri"/>
        </w:rPr>
        <w:t xml:space="preserve">Południe </w:t>
      </w:r>
      <w:r w:rsidRPr="003C48CA">
        <w:rPr>
          <w:rFonts w:cs="Calibri"/>
        </w:rPr>
        <w:t>S.A.</w:t>
      </w:r>
    </w:p>
    <w:p w:rsidR="00B373CE" w:rsidRPr="003C48CA" w:rsidRDefault="00F61934" w:rsidP="00F20268">
      <w:pPr>
        <w:numPr>
          <w:ilvl w:val="0"/>
          <w:numId w:val="7"/>
        </w:numPr>
        <w:autoSpaceDE w:val="0"/>
        <w:autoSpaceDN w:val="0"/>
        <w:adjustRightInd w:val="0"/>
        <w:spacing w:after="0"/>
        <w:ind w:left="567" w:hanging="567"/>
        <w:jc w:val="both"/>
        <w:rPr>
          <w:rFonts w:cs="Calibri"/>
        </w:rPr>
      </w:pPr>
      <w:r w:rsidRPr="003C48CA">
        <w:rPr>
          <w:rFonts w:cs="Calibri"/>
        </w:rPr>
        <w:t>Uprawnienie Zamawiającego do odstąpienia od danego zamówienia wygasa z upływem 30 dni od daty wskazanej w tym zamówieniu jako termin końcowy wykonania wszystkich usług będących przedmiotem zamówienia.</w:t>
      </w:r>
    </w:p>
    <w:p w:rsidR="00B373CE" w:rsidRPr="003C48CA" w:rsidRDefault="00DE7139" w:rsidP="00F20268">
      <w:pPr>
        <w:numPr>
          <w:ilvl w:val="0"/>
          <w:numId w:val="7"/>
        </w:numPr>
        <w:autoSpaceDE w:val="0"/>
        <w:autoSpaceDN w:val="0"/>
        <w:adjustRightInd w:val="0"/>
        <w:spacing w:after="0"/>
        <w:ind w:left="567" w:hanging="567"/>
        <w:jc w:val="both"/>
        <w:rPr>
          <w:rFonts w:cs="Calibri"/>
        </w:rPr>
      </w:pPr>
      <w:r>
        <w:rPr>
          <w:rFonts w:cs="Calibri"/>
        </w:rPr>
        <w:t>Uprawnienia wskazane w ust. 4</w:t>
      </w:r>
      <w:r w:rsidR="00F61934" w:rsidRPr="003C48CA">
        <w:rPr>
          <w:rFonts w:cs="Calibri"/>
        </w:rPr>
        <w:t>-</w:t>
      </w:r>
      <w:r>
        <w:rPr>
          <w:rFonts w:cs="Calibri"/>
        </w:rPr>
        <w:t>5</w:t>
      </w:r>
      <w:r w:rsidR="00F61934" w:rsidRPr="003C48CA">
        <w:rPr>
          <w:rFonts w:cs="Calibri"/>
        </w:rPr>
        <w:t xml:space="preserve"> powyżej nie wyłączają prawa Zamawiającego do odstąpienia od Umowy lub zamówień na zasadach przewidzianych w kodeksie cywilnym.</w:t>
      </w:r>
    </w:p>
    <w:p w:rsidR="00E326FE" w:rsidRDefault="00F61934" w:rsidP="00F20268">
      <w:pPr>
        <w:numPr>
          <w:ilvl w:val="0"/>
          <w:numId w:val="7"/>
        </w:numPr>
        <w:autoSpaceDE w:val="0"/>
        <w:autoSpaceDN w:val="0"/>
        <w:adjustRightInd w:val="0"/>
        <w:spacing w:after="0"/>
        <w:ind w:left="567" w:hanging="567"/>
        <w:jc w:val="both"/>
        <w:rPr>
          <w:rFonts w:cs="Calibri"/>
        </w:rPr>
      </w:pPr>
      <w:r w:rsidRPr="003C48CA">
        <w:rPr>
          <w:rFonts w:cs="Calibri"/>
        </w:rPr>
        <w:t>Zamawiający</w:t>
      </w:r>
      <w:r w:rsidRPr="003C48CA">
        <w:rPr>
          <w:rStyle w:val="FontStyle43"/>
          <w:rFonts w:ascii="Calibri" w:hAnsi="Calibri" w:cs="Calibri"/>
          <w:sz w:val="22"/>
          <w:szCs w:val="22"/>
        </w:rPr>
        <w:t xml:space="preserve"> </w:t>
      </w:r>
      <w:r w:rsidRPr="003C48CA">
        <w:rPr>
          <w:rFonts w:cs="Calibri"/>
        </w:rPr>
        <w:t xml:space="preserve">zastrzega sobie możliwość dochodzenia odszkodowań na zasadach ogólnych </w:t>
      </w:r>
      <w:r w:rsidR="00AB2A3B">
        <w:rPr>
          <w:rFonts w:cs="Calibri"/>
        </w:rPr>
        <w:br/>
      </w:r>
      <w:r w:rsidRPr="003C48CA">
        <w:rPr>
          <w:rFonts w:cs="Calibri"/>
        </w:rPr>
        <w:t>w przypadku gdy wysokość szkody będzie prz</w:t>
      </w:r>
      <w:r w:rsidR="00C50025">
        <w:rPr>
          <w:rFonts w:cs="Calibri"/>
        </w:rPr>
        <w:t>ewyższała wysokość kar umownych</w:t>
      </w:r>
      <w:r w:rsidR="00C57160">
        <w:rPr>
          <w:rFonts w:cs="Calibri"/>
        </w:rPr>
        <w:t>.</w:t>
      </w:r>
    </w:p>
    <w:p w:rsidR="00E326FE" w:rsidRDefault="00E326FE" w:rsidP="00F20268">
      <w:pPr>
        <w:pStyle w:val="Tekstpodstawowy"/>
        <w:spacing w:line="276" w:lineRule="auto"/>
        <w:jc w:val="center"/>
        <w:rPr>
          <w:rFonts w:ascii="Calibri" w:hAnsi="Calibri" w:cs="Calibri"/>
          <w:b/>
          <w:color w:val="auto"/>
          <w:sz w:val="22"/>
          <w:szCs w:val="22"/>
        </w:rPr>
      </w:pPr>
    </w:p>
    <w:p w:rsidR="00E326FE" w:rsidRDefault="00E326FE"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Pr>
          <w:rFonts w:ascii="Calibri" w:hAnsi="Calibri" w:cs="Calibri"/>
          <w:b/>
          <w:color w:val="auto"/>
          <w:sz w:val="22"/>
          <w:szCs w:val="22"/>
        </w:rPr>
        <w:t>10</w:t>
      </w:r>
    </w:p>
    <w:p w:rsidR="00E326FE" w:rsidRDefault="00E326FE" w:rsidP="00F20268">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Ubezpieczenie</w:t>
      </w:r>
    </w:p>
    <w:p w:rsidR="00E326FE" w:rsidRPr="00916A5F" w:rsidRDefault="00E326FE" w:rsidP="00F20268">
      <w:pPr>
        <w:pStyle w:val="Tekstpodstawowy"/>
        <w:numPr>
          <w:ilvl w:val="0"/>
          <w:numId w:val="35"/>
        </w:numPr>
        <w:spacing w:line="276" w:lineRule="auto"/>
        <w:ind w:left="567" w:hanging="567"/>
        <w:jc w:val="both"/>
        <w:rPr>
          <w:rFonts w:ascii="Calibri" w:hAnsi="Calibri" w:cs="Calibri"/>
          <w:color w:val="auto"/>
          <w:sz w:val="22"/>
          <w:szCs w:val="22"/>
        </w:rPr>
      </w:pPr>
      <w:r w:rsidRPr="00916A5F">
        <w:rPr>
          <w:rFonts w:ascii="Calibri" w:hAnsi="Calibri" w:cs="Calibri"/>
          <w:color w:val="auto"/>
          <w:sz w:val="22"/>
          <w:szCs w:val="22"/>
        </w:rPr>
        <w:t xml:space="preserve">Wykonawca będzie ponosić odpowiedzialność z tytułu roszczeń, w tym odnoszących się do jakichkolwiek strat, kosztów, szkód oraz wydatków związanych z zaistniałymi wypadkami, chorobami lub śmiercią jakichkolwiek osób zatrudnionych lub zaangażowanych przez Wykonawcę, Podwykonawcę, związanymi </w:t>
      </w:r>
      <w:r w:rsidR="00D03E0A">
        <w:rPr>
          <w:rFonts w:ascii="Calibri" w:hAnsi="Calibri" w:cs="Calibri"/>
          <w:color w:val="auto"/>
          <w:sz w:val="22"/>
          <w:szCs w:val="22"/>
        </w:rPr>
        <w:br/>
      </w:r>
      <w:r w:rsidRPr="00916A5F">
        <w:rPr>
          <w:rFonts w:ascii="Calibri" w:hAnsi="Calibri" w:cs="Calibri"/>
          <w:color w:val="auto"/>
          <w:sz w:val="22"/>
          <w:szCs w:val="22"/>
        </w:rPr>
        <w:t>z realizacją Umowy, zawinionymi przez Wykonawcę lub Podwykonawców.</w:t>
      </w:r>
    </w:p>
    <w:p w:rsidR="00E326FE" w:rsidRPr="00916A5F" w:rsidRDefault="00E326FE" w:rsidP="00F20268">
      <w:pPr>
        <w:pStyle w:val="Tekstpodstawowy"/>
        <w:numPr>
          <w:ilvl w:val="0"/>
          <w:numId w:val="35"/>
        </w:numPr>
        <w:spacing w:line="276" w:lineRule="auto"/>
        <w:ind w:left="567" w:hanging="567"/>
        <w:jc w:val="both"/>
        <w:rPr>
          <w:rFonts w:ascii="Calibri" w:hAnsi="Calibri" w:cs="Calibri"/>
          <w:color w:val="auto"/>
          <w:sz w:val="22"/>
          <w:szCs w:val="22"/>
        </w:rPr>
      </w:pPr>
      <w:r w:rsidRPr="00916A5F">
        <w:rPr>
          <w:rFonts w:ascii="Calibri" w:hAnsi="Calibri" w:cs="Calibri"/>
          <w:color w:val="auto"/>
          <w:sz w:val="22"/>
          <w:szCs w:val="22"/>
        </w:rPr>
        <w:t>W przypadku współzawinienia Stron odpowiedzialność Wykonawcy jest proporcjonalna do jego stopnia współzawinienia.</w:t>
      </w:r>
    </w:p>
    <w:p w:rsidR="00E326FE" w:rsidRPr="00916A5F" w:rsidRDefault="00E326FE" w:rsidP="00F20268">
      <w:pPr>
        <w:pStyle w:val="Tekstpodstawowy"/>
        <w:numPr>
          <w:ilvl w:val="0"/>
          <w:numId w:val="35"/>
        </w:numPr>
        <w:spacing w:line="276" w:lineRule="auto"/>
        <w:ind w:left="567" w:hanging="567"/>
        <w:jc w:val="both"/>
        <w:rPr>
          <w:rFonts w:ascii="Calibri" w:hAnsi="Calibri" w:cs="Calibri"/>
          <w:color w:val="auto"/>
          <w:sz w:val="22"/>
          <w:szCs w:val="22"/>
        </w:rPr>
      </w:pPr>
      <w:r w:rsidRPr="00916A5F">
        <w:rPr>
          <w:rFonts w:ascii="Calibri" w:hAnsi="Calibri" w:cs="Calibri"/>
          <w:color w:val="auto"/>
          <w:sz w:val="22"/>
          <w:szCs w:val="22"/>
        </w:rPr>
        <w:t>Wykonawca zobowiązuje się do:</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 xml:space="preserve">a)      przejęcia na siebie pełnej odpowiedzialności za szkody rzeczowe i osobowe poniesione przez zatrudnionych przez Wykonawcę pracowników oraz jego Podwykonawców, </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b)    przejęcia na siebie pełnej odpowiedzialności za szkody wynikające ze spowodowanej przez niego kolizji pojazdów mechanicznych,</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 xml:space="preserve">c)     przejęcia na siebie pełnej odpowiedzialności za szkody powstałe w wyniku umyślnego działania, umyślnego zaniechania lub rażącego niedbalstwa Wykonawcy lub jego Podwykonawców w Miejscu </w:t>
      </w:r>
      <w:r w:rsidRPr="00916A5F">
        <w:rPr>
          <w:rFonts w:ascii="Calibri" w:hAnsi="Calibri" w:cs="Calibri"/>
          <w:color w:val="auto"/>
          <w:sz w:val="22"/>
          <w:szCs w:val="22"/>
        </w:rPr>
        <w:lastRenderedPageBreak/>
        <w:t>Realizacji Prac, w każdym przypadku o ile wynika to z bezwzględnie obowiązujących zasad odpowiedzialności określonych przepisami prawa.</w:t>
      </w:r>
    </w:p>
    <w:p w:rsidR="00E326FE" w:rsidRPr="00916A5F" w:rsidRDefault="00E326FE" w:rsidP="00F20268">
      <w:pPr>
        <w:pStyle w:val="Tekstpodstawowy"/>
        <w:numPr>
          <w:ilvl w:val="0"/>
          <w:numId w:val="35"/>
        </w:numPr>
        <w:spacing w:line="276" w:lineRule="auto"/>
        <w:ind w:left="567" w:hanging="567"/>
        <w:jc w:val="both"/>
        <w:rPr>
          <w:rFonts w:ascii="Calibri" w:hAnsi="Calibri" w:cs="Calibri"/>
          <w:color w:val="auto"/>
          <w:sz w:val="22"/>
          <w:szCs w:val="22"/>
        </w:rPr>
      </w:pPr>
      <w:r w:rsidRPr="00916A5F">
        <w:rPr>
          <w:rFonts w:ascii="Calibri" w:hAnsi="Calibri" w:cs="Calibri"/>
          <w:color w:val="auto"/>
          <w:sz w:val="22"/>
          <w:szCs w:val="22"/>
        </w:rPr>
        <w:t xml:space="preserve">Wykonawca zobowiązuje się utrzymywać przez </w:t>
      </w:r>
      <w:r>
        <w:rPr>
          <w:rFonts w:ascii="Calibri" w:hAnsi="Calibri" w:cs="Calibri"/>
          <w:color w:val="auto"/>
          <w:sz w:val="22"/>
          <w:szCs w:val="22"/>
        </w:rPr>
        <w:t>cały okres realizacji Umowy</w:t>
      </w:r>
      <w:r w:rsidRPr="00916A5F">
        <w:rPr>
          <w:rFonts w:ascii="Calibri" w:hAnsi="Calibri" w:cs="Calibri"/>
          <w:color w:val="auto"/>
          <w:sz w:val="22"/>
          <w:szCs w:val="22"/>
        </w:rPr>
        <w:t>, umowy ubezpieczenia następujących ryzyk – dopuszczalne jest stosowanie polis rocznych, odnawianych co roku z zachowaniem ciągłości ubezpieczenia:</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 xml:space="preserve">a)   ubezpieczenie odpowiedzialności cywilnej (OC) ogólnej i kontraktowej Wykonawcy z </w:t>
      </w:r>
      <w:r w:rsidRPr="00136D23">
        <w:rPr>
          <w:rFonts w:ascii="Calibri" w:hAnsi="Calibri" w:cs="Calibri"/>
          <w:color w:val="auto"/>
          <w:sz w:val="22"/>
          <w:szCs w:val="22"/>
        </w:rPr>
        <w:t>su</w:t>
      </w:r>
      <w:r w:rsidR="001547E9">
        <w:rPr>
          <w:rFonts w:ascii="Calibri" w:hAnsi="Calibri" w:cs="Calibri"/>
          <w:color w:val="auto"/>
          <w:sz w:val="22"/>
          <w:szCs w:val="22"/>
        </w:rPr>
        <w:t xml:space="preserve">mą ubezpieczenia w wysokości </w:t>
      </w:r>
      <w:r w:rsidR="00B41A36">
        <w:rPr>
          <w:rFonts w:ascii="Calibri" w:hAnsi="Calibri" w:cs="Calibri"/>
          <w:color w:val="auto"/>
          <w:sz w:val="22"/>
          <w:szCs w:val="22"/>
        </w:rPr>
        <w:t>7 0</w:t>
      </w:r>
      <w:r w:rsidR="005F62BC">
        <w:rPr>
          <w:rFonts w:ascii="Calibri" w:hAnsi="Calibri" w:cs="Calibri"/>
          <w:color w:val="auto"/>
          <w:sz w:val="22"/>
          <w:szCs w:val="22"/>
        </w:rPr>
        <w:t>00</w:t>
      </w:r>
      <w:r w:rsidR="00B90A20">
        <w:rPr>
          <w:rFonts w:ascii="Calibri" w:hAnsi="Calibri" w:cs="Calibri"/>
          <w:color w:val="auto"/>
          <w:sz w:val="22"/>
          <w:szCs w:val="22"/>
        </w:rPr>
        <w:t xml:space="preserve"> 000</w:t>
      </w:r>
      <w:r w:rsidR="00973471">
        <w:rPr>
          <w:rFonts w:ascii="Calibri" w:hAnsi="Calibri" w:cs="Calibri"/>
          <w:color w:val="auto"/>
          <w:sz w:val="22"/>
          <w:szCs w:val="22"/>
        </w:rPr>
        <w:t>, 00 PLN</w:t>
      </w:r>
      <w:r w:rsidRPr="00136D23">
        <w:rPr>
          <w:rFonts w:ascii="Calibri" w:hAnsi="Calibri" w:cs="Calibri"/>
          <w:color w:val="auto"/>
          <w:sz w:val="22"/>
          <w:szCs w:val="22"/>
        </w:rPr>
        <w:t xml:space="preserve"> (</w:t>
      </w:r>
      <w:r w:rsidR="00B41A36">
        <w:rPr>
          <w:rFonts w:ascii="Calibri" w:hAnsi="Calibri" w:cs="Calibri"/>
          <w:color w:val="auto"/>
          <w:sz w:val="22"/>
          <w:szCs w:val="22"/>
        </w:rPr>
        <w:t>siedem milionów</w:t>
      </w:r>
      <w:bookmarkStart w:id="0" w:name="_GoBack"/>
      <w:bookmarkEnd w:id="0"/>
      <w:r w:rsidR="00973471">
        <w:rPr>
          <w:rFonts w:ascii="Calibri" w:hAnsi="Calibri" w:cs="Calibri"/>
          <w:color w:val="auto"/>
          <w:sz w:val="22"/>
          <w:szCs w:val="22"/>
        </w:rPr>
        <w:t>, 00/100</w:t>
      </w:r>
      <w:r w:rsidRPr="00916A5F">
        <w:rPr>
          <w:rFonts w:ascii="Calibri" w:hAnsi="Calibri" w:cs="Calibri"/>
          <w:color w:val="auto"/>
          <w:sz w:val="22"/>
          <w:szCs w:val="22"/>
        </w:rPr>
        <w:t xml:space="preserve">) </w:t>
      </w:r>
      <w:r w:rsidRPr="00037DE0">
        <w:rPr>
          <w:rFonts w:ascii="Calibri" w:hAnsi="Calibri" w:cs="Calibri"/>
          <w:color w:val="auto"/>
          <w:sz w:val="22"/>
          <w:szCs w:val="22"/>
        </w:rPr>
        <w:t xml:space="preserve">na jedno i wszystkie zdarzenia. </w:t>
      </w:r>
      <w:r w:rsidRPr="00916A5F">
        <w:rPr>
          <w:rFonts w:ascii="Calibri" w:hAnsi="Calibri" w:cs="Calibri"/>
          <w:color w:val="auto"/>
          <w:sz w:val="22"/>
          <w:szCs w:val="22"/>
        </w:rPr>
        <w:t xml:space="preserve">Ponadto zakres ochrony ubezpieczeniowej w polisie OC, o której mowa powyżej, powinien obejmować co najmniej następujące szkody: </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i.</w:t>
      </w:r>
      <w:r w:rsidRPr="00916A5F">
        <w:rPr>
          <w:rFonts w:ascii="Calibri" w:hAnsi="Calibri" w:cs="Calibri"/>
          <w:color w:val="auto"/>
          <w:sz w:val="22"/>
          <w:szCs w:val="22"/>
        </w:rPr>
        <w:tab/>
        <w:t>wynikające z rażącego niedbalstwa;</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ii.</w:t>
      </w:r>
      <w:r w:rsidRPr="00916A5F">
        <w:rPr>
          <w:rFonts w:ascii="Calibri" w:hAnsi="Calibri" w:cs="Calibri"/>
          <w:color w:val="auto"/>
          <w:sz w:val="22"/>
          <w:szCs w:val="22"/>
        </w:rPr>
        <w:tab/>
        <w:t>spowodowane przez podwykonawców dowolnego szczebla (współubezpieczonych), z możliwością wprowadzenia postanowień o prawie regresu wobec podwykonawców;</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iii.</w:t>
      </w:r>
      <w:r w:rsidRPr="00916A5F">
        <w:rPr>
          <w:rFonts w:ascii="Calibri" w:hAnsi="Calibri" w:cs="Calibri"/>
          <w:color w:val="auto"/>
          <w:sz w:val="22"/>
          <w:szCs w:val="22"/>
        </w:rPr>
        <w:tab/>
        <w:t>spowodowane przez produkt dostarczony w trakcie świadczenia Usług;</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iv.</w:t>
      </w:r>
      <w:r w:rsidRPr="00916A5F">
        <w:rPr>
          <w:rFonts w:ascii="Calibri" w:hAnsi="Calibri" w:cs="Calibri"/>
          <w:color w:val="auto"/>
          <w:sz w:val="22"/>
          <w:szCs w:val="22"/>
        </w:rPr>
        <w:tab/>
        <w:t>będące wynikiem profesjonalnych działań wynikających z czynności zawodowych wykonywanych przez ubezpieczonego lub osoby, którym ubezpieczony powierzył świadczenie Usług;</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v.</w:t>
      </w:r>
      <w:r w:rsidRPr="00916A5F">
        <w:rPr>
          <w:rFonts w:ascii="Calibri" w:hAnsi="Calibri" w:cs="Calibri"/>
          <w:color w:val="auto"/>
          <w:sz w:val="22"/>
          <w:szCs w:val="22"/>
        </w:rPr>
        <w:tab/>
        <w:t>w mieniu Zamawiającego lub osoby trzeciej powierzonym ubezpieczonemu, między innymi w celu;</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136D23">
        <w:rPr>
          <w:rFonts w:ascii="Calibri" w:hAnsi="Calibri" w:cs="Calibri"/>
          <w:color w:val="auto"/>
          <w:sz w:val="22"/>
          <w:szCs w:val="22"/>
        </w:rPr>
        <w:t>v</w:t>
      </w:r>
      <w:r w:rsidRPr="00916A5F">
        <w:rPr>
          <w:rFonts w:ascii="Calibri" w:hAnsi="Calibri" w:cs="Calibri"/>
          <w:color w:val="auto"/>
          <w:sz w:val="22"/>
          <w:szCs w:val="22"/>
        </w:rPr>
        <w:t>i.</w:t>
      </w:r>
      <w:r w:rsidRPr="00916A5F">
        <w:rPr>
          <w:rFonts w:ascii="Calibri" w:hAnsi="Calibri" w:cs="Calibri"/>
          <w:color w:val="auto"/>
          <w:sz w:val="22"/>
          <w:szCs w:val="22"/>
        </w:rPr>
        <w:tab/>
        <w:t>spowodowane przez pojazdy niezarejestrowane i maszyny wykorzystywane przy świadczeniu Usług;</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136D23">
        <w:rPr>
          <w:rFonts w:ascii="Calibri" w:hAnsi="Calibri" w:cs="Calibri"/>
          <w:color w:val="auto"/>
          <w:sz w:val="22"/>
          <w:szCs w:val="22"/>
        </w:rPr>
        <w:t>vii</w:t>
      </w:r>
      <w:r w:rsidRPr="00916A5F">
        <w:rPr>
          <w:rFonts w:ascii="Calibri" w:hAnsi="Calibri" w:cs="Calibri"/>
          <w:color w:val="auto"/>
          <w:sz w:val="22"/>
          <w:szCs w:val="22"/>
        </w:rPr>
        <w:t>.</w:t>
      </w:r>
      <w:r w:rsidRPr="00916A5F">
        <w:rPr>
          <w:rFonts w:ascii="Calibri" w:hAnsi="Calibri" w:cs="Calibri"/>
          <w:color w:val="auto"/>
          <w:sz w:val="22"/>
          <w:szCs w:val="22"/>
        </w:rPr>
        <w:tab/>
        <w:t>wyrządzone w mieniu znajdującym się w pobliżu, w tym w mieniu Zamawiającego lub jego przedstawicieli;</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136D23">
        <w:rPr>
          <w:rFonts w:ascii="Calibri" w:hAnsi="Calibri" w:cs="Calibri"/>
          <w:color w:val="auto"/>
          <w:sz w:val="22"/>
          <w:szCs w:val="22"/>
        </w:rPr>
        <w:t>viii</w:t>
      </w:r>
      <w:r w:rsidRPr="00916A5F">
        <w:rPr>
          <w:rFonts w:ascii="Calibri" w:hAnsi="Calibri" w:cs="Calibri"/>
          <w:color w:val="auto"/>
          <w:sz w:val="22"/>
          <w:szCs w:val="22"/>
        </w:rPr>
        <w:t>.</w:t>
      </w:r>
      <w:r w:rsidRPr="00916A5F">
        <w:rPr>
          <w:rFonts w:ascii="Calibri" w:hAnsi="Calibri" w:cs="Calibri"/>
          <w:color w:val="auto"/>
          <w:sz w:val="22"/>
          <w:szCs w:val="22"/>
        </w:rPr>
        <w:tab/>
        <w:t>wyrządzone w środowisku lub w związku z (przypadkowym) zanieczyszczeniem środowiska;</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Pr>
          <w:rFonts w:ascii="Calibri" w:hAnsi="Calibri" w:cs="Calibri"/>
          <w:color w:val="auto"/>
          <w:sz w:val="22"/>
          <w:szCs w:val="22"/>
        </w:rPr>
        <w:t>i</w:t>
      </w:r>
      <w:r w:rsidRPr="00916A5F">
        <w:rPr>
          <w:rFonts w:ascii="Calibri" w:hAnsi="Calibri" w:cs="Calibri"/>
          <w:color w:val="auto"/>
          <w:sz w:val="22"/>
          <w:szCs w:val="22"/>
        </w:rPr>
        <w:t>x.</w:t>
      </w:r>
      <w:r w:rsidRPr="00916A5F">
        <w:rPr>
          <w:rFonts w:ascii="Calibri" w:hAnsi="Calibri" w:cs="Calibri"/>
          <w:color w:val="auto"/>
          <w:sz w:val="22"/>
          <w:szCs w:val="22"/>
        </w:rPr>
        <w:tab/>
        <w:t>wyrządzone w instalacjach lub urządzeniach;</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136D23">
        <w:rPr>
          <w:rFonts w:ascii="Calibri" w:hAnsi="Calibri" w:cs="Calibri"/>
          <w:color w:val="auto"/>
          <w:sz w:val="22"/>
          <w:szCs w:val="22"/>
        </w:rPr>
        <w:t>xi</w:t>
      </w:r>
      <w:r w:rsidRPr="00916A5F">
        <w:rPr>
          <w:rFonts w:ascii="Calibri" w:hAnsi="Calibri" w:cs="Calibri"/>
          <w:color w:val="auto"/>
          <w:sz w:val="22"/>
          <w:szCs w:val="22"/>
        </w:rPr>
        <w:t>.</w:t>
      </w:r>
      <w:r w:rsidRPr="00916A5F">
        <w:rPr>
          <w:rFonts w:ascii="Calibri" w:hAnsi="Calibri" w:cs="Calibri"/>
          <w:color w:val="auto"/>
          <w:sz w:val="22"/>
          <w:szCs w:val="22"/>
        </w:rPr>
        <w:tab/>
        <w:t>będące wynikiem używania dźwigów podczas wykonywania prac</w:t>
      </w:r>
    </w:p>
    <w:p w:rsidR="00E326FE" w:rsidRPr="00916A5F" w:rsidRDefault="00E326FE" w:rsidP="00A61170">
      <w:pPr>
        <w:pStyle w:val="Tekstpodstawowy"/>
        <w:spacing w:line="276" w:lineRule="auto"/>
        <w:ind w:left="709" w:hanging="425"/>
        <w:jc w:val="both"/>
        <w:rPr>
          <w:rFonts w:ascii="Calibri" w:hAnsi="Calibri" w:cs="Calibri"/>
          <w:color w:val="auto"/>
          <w:sz w:val="22"/>
          <w:szCs w:val="22"/>
        </w:rPr>
      </w:pPr>
      <w:r w:rsidRPr="00916A5F">
        <w:rPr>
          <w:rFonts w:ascii="Calibri" w:hAnsi="Calibri" w:cs="Calibri"/>
          <w:color w:val="auto"/>
          <w:sz w:val="22"/>
          <w:szCs w:val="22"/>
        </w:rPr>
        <w:t>b)     ubezpieczenie pracowników i pracodawcy od ryzyka związan</w:t>
      </w:r>
      <w:r>
        <w:rPr>
          <w:rFonts w:ascii="Calibri" w:hAnsi="Calibri" w:cs="Calibri"/>
          <w:color w:val="auto"/>
          <w:sz w:val="22"/>
          <w:szCs w:val="22"/>
        </w:rPr>
        <w:t>ego</w:t>
      </w:r>
      <w:r w:rsidRPr="00916A5F">
        <w:rPr>
          <w:rFonts w:ascii="Calibri" w:hAnsi="Calibri" w:cs="Calibri"/>
          <w:color w:val="auto"/>
          <w:sz w:val="22"/>
          <w:szCs w:val="22"/>
        </w:rPr>
        <w:t xml:space="preserve"> z wypadkami przy pracy (OC pracodawcy) z limitem odpowiedzialności nie niższym niż 1 mln USD; </w:t>
      </w:r>
    </w:p>
    <w:p w:rsidR="00E326FE" w:rsidRDefault="00E326FE" w:rsidP="00F20268">
      <w:pPr>
        <w:pStyle w:val="Tekstpodstawowy"/>
        <w:spacing w:line="276" w:lineRule="auto"/>
        <w:ind w:left="567" w:hanging="567"/>
        <w:jc w:val="both"/>
        <w:rPr>
          <w:rFonts w:ascii="Calibri" w:hAnsi="Calibri" w:cs="Calibri"/>
          <w:b/>
          <w:color w:val="auto"/>
          <w:sz w:val="22"/>
          <w:szCs w:val="22"/>
        </w:rPr>
      </w:pPr>
      <w:r>
        <w:rPr>
          <w:rFonts w:ascii="Calibri" w:hAnsi="Calibri" w:cs="Calibri"/>
          <w:color w:val="auto"/>
          <w:sz w:val="22"/>
          <w:szCs w:val="22"/>
        </w:rPr>
        <w:t xml:space="preserve">5. </w:t>
      </w:r>
      <w:r w:rsidRPr="00916A5F">
        <w:rPr>
          <w:rFonts w:ascii="Calibri" w:hAnsi="Calibri" w:cs="Calibri"/>
          <w:color w:val="auto"/>
          <w:sz w:val="22"/>
          <w:szCs w:val="22"/>
        </w:rPr>
        <w:t>Jeś</w:t>
      </w:r>
      <w:r w:rsidRPr="000903E1">
        <w:rPr>
          <w:rFonts w:ascii="Calibri" w:hAnsi="Calibri" w:cs="Calibri"/>
          <w:color w:val="auto"/>
          <w:sz w:val="22"/>
          <w:szCs w:val="22"/>
        </w:rPr>
        <w:t xml:space="preserve">li Wykonawca nie posiada ważnego i obowiązującego ubezpieczenia opisanego w niniejszym </w:t>
      </w:r>
      <w:r>
        <w:rPr>
          <w:rFonts w:ascii="Calibri" w:hAnsi="Calibri" w:cs="Calibri"/>
          <w:color w:val="auto"/>
          <w:sz w:val="22"/>
          <w:szCs w:val="22"/>
        </w:rPr>
        <w:t>Artykule</w:t>
      </w:r>
      <w:r w:rsidRPr="00916A5F">
        <w:rPr>
          <w:rFonts w:ascii="Calibri" w:hAnsi="Calibri" w:cs="Calibri"/>
          <w:color w:val="auto"/>
          <w:sz w:val="22"/>
          <w:szCs w:val="22"/>
        </w:rPr>
        <w:t>, Zamawiający ma prawo, ale nie o</w:t>
      </w:r>
      <w:r w:rsidRPr="000903E1">
        <w:rPr>
          <w:rFonts w:ascii="Calibri" w:hAnsi="Calibri" w:cs="Calibri"/>
          <w:color w:val="auto"/>
          <w:sz w:val="22"/>
          <w:szCs w:val="22"/>
        </w:rPr>
        <w:t>bowiązek, zapłacić składk</w:t>
      </w:r>
      <w:r>
        <w:rPr>
          <w:rFonts w:ascii="Calibri" w:hAnsi="Calibri" w:cs="Calibri"/>
          <w:color w:val="auto"/>
          <w:sz w:val="22"/>
          <w:szCs w:val="22"/>
        </w:rPr>
        <w:t xml:space="preserve">ę </w:t>
      </w:r>
      <w:r w:rsidRPr="00916A5F">
        <w:rPr>
          <w:rFonts w:ascii="Calibri" w:hAnsi="Calibri" w:cs="Calibri"/>
          <w:color w:val="auto"/>
          <w:sz w:val="22"/>
          <w:szCs w:val="22"/>
        </w:rPr>
        <w:t xml:space="preserve">za takie ubezpieczenie za trzydziestodniowym pisemnym zawiadomieniem Wykonawcy. Jeśli Zamawiający zapłaci którekolwiek </w:t>
      </w:r>
      <w:r w:rsidR="00D03E0A">
        <w:rPr>
          <w:rFonts w:ascii="Calibri" w:hAnsi="Calibri" w:cs="Calibri"/>
          <w:color w:val="auto"/>
          <w:sz w:val="22"/>
          <w:szCs w:val="22"/>
        </w:rPr>
        <w:br/>
      </w:r>
      <w:r w:rsidRPr="00916A5F">
        <w:rPr>
          <w:rFonts w:ascii="Calibri" w:hAnsi="Calibri" w:cs="Calibri"/>
          <w:color w:val="auto"/>
          <w:sz w:val="22"/>
          <w:szCs w:val="22"/>
        </w:rPr>
        <w:t>z takich składek, Wykonawca zwróci wszystkie te kwoty w ciągu pięciu (5) dni od otrzymania faktury lub noty obciążeniowej Zamawiającego</w:t>
      </w:r>
      <w:r>
        <w:rPr>
          <w:rFonts w:ascii="Calibri" w:hAnsi="Calibri" w:cs="Calibri"/>
          <w:color w:val="auto"/>
          <w:sz w:val="22"/>
          <w:szCs w:val="22"/>
        </w:rPr>
        <w:t>.</w:t>
      </w:r>
    </w:p>
    <w:p w:rsidR="00E326FE" w:rsidRPr="00E326FE" w:rsidRDefault="00E326FE" w:rsidP="00F20268">
      <w:pPr>
        <w:autoSpaceDE w:val="0"/>
        <w:autoSpaceDN w:val="0"/>
        <w:adjustRightInd w:val="0"/>
        <w:spacing w:after="0"/>
        <w:ind w:left="720"/>
        <w:jc w:val="both"/>
        <w:rPr>
          <w:rFonts w:cs="Calibri"/>
        </w:rPr>
      </w:pPr>
    </w:p>
    <w:p w:rsidR="00851924" w:rsidRDefault="00851924" w:rsidP="00F20268">
      <w:pPr>
        <w:pStyle w:val="Tekstpodstawowy"/>
        <w:spacing w:line="276" w:lineRule="auto"/>
        <w:rPr>
          <w:rFonts w:ascii="Calibri" w:hAnsi="Calibri" w:cs="Calibri"/>
          <w:b/>
          <w:color w:val="auto"/>
          <w:sz w:val="22"/>
          <w:szCs w:val="22"/>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7C30A2">
        <w:rPr>
          <w:rFonts w:ascii="Calibri" w:hAnsi="Calibri" w:cs="Calibri"/>
          <w:b/>
          <w:color w:val="auto"/>
          <w:sz w:val="22"/>
          <w:szCs w:val="22"/>
        </w:rPr>
        <w:t>1</w:t>
      </w:r>
      <w:r w:rsidR="00E326FE">
        <w:rPr>
          <w:rFonts w:ascii="Calibri" w:hAnsi="Calibri" w:cs="Calibri"/>
          <w:b/>
          <w:color w:val="auto"/>
          <w:sz w:val="22"/>
          <w:szCs w:val="22"/>
        </w:rPr>
        <w:t>1</w:t>
      </w:r>
    </w:p>
    <w:p w:rsidR="001F7F7F" w:rsidRPr="003C48CA" w:rsidRDefault="001F7F7F"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Zachowanie tajemnicy</w:t>
      </w:r>
    </w:p>
    <w:p w:rsidR="001F7F7F" w:rsidRPr="003C48CA" w:rsidRDefault="001F7F7F" w:rsidP="00F20268">
      <w:pPr>
        <w:autoSpaceDE w:val="0"/>
        <w:autoSpaceDN w:val="0"/>
        <w:adjustRightInd w:val="0"/>
        <w:spacing w:after="0"/>
        <w:jc w:val="center"/>
        <w:rPr>
          <w:rFonts w:cs="Calibri"/>
          <w:b/>
          <w:color w:val="132528"/>
          <w:lang w:eastAsia="pl-PL"/>
        </w:rPr>
      </w:pPr>
    </w:p>
    <w:p w:rsidR="000701C6" w:rsidRPr="003C48CA" w:rsidRDefault="000701C6"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w:t>
      </w:r>
      <w:r>
        <w:rPr>
          <w:rFonts w:cs="Calibri"/>
          <w:color w:val="000000"/>
        </w:rPr>
        <w:t>U</w:t>
      </w:r>
      <w:r w:rsidRPr="003C48CA">
        <w:rPr>
          <w:rFonts w:cs="Calibri"/>
          <w:color w:val="000000"/>
        </w:rPr>
        <w:t>mowy, które to informacje dotyczą bezpośrednio lub pośrednio Zamawiającego, spółek z Grupy Kapitałowej ORLEN lub ich kontrah</w:t>
      </w:r>
      <w:r>
        <w:rPr>
          <w:rFonts w:cs="Calibri"/>
          <w:color w:val="000000"/>
        </w:rPr>
        <w:t>entów, w tym treści niniejszej U</w:t>
      </w:r>
      <w:r w:rsidRPr="003C48CA">
        <w:rPr>
          <w:rFonts w:cs="Calibri"/>
          <w:color w:val="000000"/>
        </w:rPr>
        <w:t xml:space="preserve">mowy. Strony przyjmują, że informacje techniczne, technologiczne, organizacyjne lub inne informacje posiadające wartość gospodarczą, które jako całość lub </w:t>
      </w:r>
      <w:r>
        <w:rPr>
          <w:rFonts w:cs="Calibri"/>
          <w:color w:val="000000"/>
        </w:rPr>
        <w:br/>
      </w:r>
      <w:r w:rsidRPr="003C48CA">
        <w:rPr>
          <w:rFonts w:cs="Calibri"/>
          <w:color w:val="000000"/>
        </w:rPr>
        <w:t>w szczególnym zestawieniu i zbiorze ich elementów nie są powszechnie znane osobom zwykle zajmującym się tym rodzajem informacji albo nie są łatwo dostępne dla takich osób, co do których Zamawiający, jako</w:t>
      </w:r>
      <w:r w:rsidRPr="003C48CA">
        <w:rPr>
          <w:rFonts w:cs="Calibri"/>
          <w:i/>
          <w:iCs/>
          <w:color w:val="000000"/>
        </w:rPr>
        <w:t xml:space="preserve"> </w:t>
      </w:r>
      <w:r w:rsidRPr="003C48CA">
        <w:rPr>
          <w:rFonts w:cs="Calibri"/>
          <w:color w:val="000000"/>
        </w:rPr>
        <w:t>podmiot</w:t>
      </w:r>
      <w:r w:rsidRPr="003C48CA">
        <w:rPr>
          <w:rFonts w:cs="Calibri"/>
          <w:i/>
          <w:iCs/>
          <w:color w:val="000000"/>
        </w:rPr>
        <w:t xml:space="preserve"> </w:t>
      </w:r>
      <w:r w:rsidRPr="003C48CA">
        <w:rPr>
          <w:rFonts w:cs="Calibri"/>
          <w:color w:val="000000"/>
        </w:rPr>
        <w:t xml:space="preserve">uprawniony do korzystania z ww. informacji i rozporządzania nimi podjął, przy zachowaniu należytej staranności, działania w celu utrzymania ich w poufności, przekazane przez </w:t>
      </w:r>
      <w:r w:rsidRPr="003C48CA">
        <w:rPr>
          <w:rFonts w:cs="Calibri"/>
          <w:color w:val="000000"/>
        </w:rPr>
        <w:lastRenderedPageBreak/>
        <w:t>Zamawiającego lub w jego imieniu lub uzyskane przez Wykonawcę w inny sposób w trakcie negocjowania, zawa</w:t>
      </w:r>
      <w:r>
        <w:rPr>
          <w:rFonts w:cs="Calibri"/>
          <w:color w:val="000000"/>
        </w:rPr>
        <w:t>rcia  i wykonywania niniejszej U</w:t>
      </w:r>
      <w:r w:rsidRPr="003C48CA">
        <w:rPr>
          <w:rFonts w:cs="Calibri"/>
          <w:color w:val="000000"/>
        </w:rPr>
        <w:t xml:space="preserve">mowy należy traktować jako tajemnicę przedsiębiorstwa w rozumieniu ustawy z dnia 16 kwietnia 1993 roku o zwalczaniu nieuczciwej konkurencji (t.j. Dz. U. </w:t>
      </w:r>
      <w:r w:rsidR="00923DA3" w:rsidRPr="003C48CA">
        <w:rPr>
          <w:rFonts w:cs="Calibri"/>
          <w:color w:val="000000"/>
        </w:rPr>
        <w:t>20</w:t>
      </w:r>
      <w:r w:rsidR="00923DA3">
        <w:rPr>
          <w:rFonts w:cs="Calibri"/>
          <w:color w:val="000000"/>
        </w:rPr>
        <w:t>22</w:t>
      </w:r>
      <w:r w:rsidR="00923DA3" w:rsidRPr="003C48CA">
        <w:rPr>
          <w:rFonts w:cs="Calibri"/>
          <w:color w:val="000000"/>
        </w:rPr>
        <w:t xml:space="preserve"> </w:t>
      </w:r>
      <w:r w:rsidRPr="003C48CA">
        <w:rPr>
          <w:rFonts w:cs="Calibri"/>
          <w:color w:val="000000"/>
        </w:rPr>
        <w:t>r., poz. </w:t>
      </w:r>
      <w:r w:rsidR="00923DA3">
        <w:rPr>
          <w:rFonts w:cs="Calibri"/>
          <w:color w:val="000000"/>
        </w:rPr>
        <w:t>1233</w:t>
      </w:r>
      <w:r w:rsidRPr="003C48CA">
        <w:rPr>
          <w:rFonts w:cs="Calibri"/>
          <w:color w:val="000000"/>
        </w:rPr>
        <w:t xml:space="preserve">) (dalej: „Tajemnica Przedsiębiorstwa”), chyba że </w:t>
      </w:r>
      <w:r>
        <w:rPr>
          <w:rFonts w:cs="Calibri"/>
          <w:color w:val="000000"/>
        </w:rPr>
        <w:br/>
      </w:r>
      <w:r w:rsidRPr="003C48CA">
        <w:rPr>
          <w:rFonts w:cs="Calibri"/>
          <w:color w:val="000000"/>
        </w:rPr>
        <w:t>w chwili przekazania, osoba przekazująca określi na piśmie lub w formie elektronicznej odmienny, od określonego powyżej, charakter takich informacji.</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rsidR="00A21C64" w:rsidRPr="003C48CA" w:rsidRDefault="0079172D" w:rsidP="00A61170">
      <w:pPr>
        <w:pStyle w:val="Akapitzlist"/>
        <w:numPr>
          <w:ilvl w:val="1"/>
          <w:numId w:val="23"/>
        </w:numPr>
        <w:spacing w:line="276" w:lineRule="auto"/>
        <w:ind w:left="709" w:hanging="425"/>
        <w:contextualSpacing/>
        <w:jc w:val="both"/>
        <w:rPr>
          <w:rFonts w:cs="Calibri"/>
          <w:color w:val="000000"/>
        </w:rPr>
      </w:pPr>
      <w:r>
        <w:rPr>
          <w:rFonts w:cs="Calibri"/>
          <w:color w:val="000000"/>
        </w:rPr>
        <w:t xml:space="preserve"> </w:t>
      </w:r>
      <w:r w:rsidR="00A21C64" w:rsidRPr="003C48CA">
        <w:rPr>
          <w:rFonts w:cs="Calibri"/>
          <w:color w:val="000000"/>
        </w:rPr>
        <w:t xml:space="preserve">ujawnienie lub wykorzystanie informacji jest konieczne do prawidłowego wykonania niniejszej </w:t>
      </w:r>
      <w:r w:rsidR="006F7F1A">
        <w:rPr>
          <w:rFonts w:cs="Calibri"/>
          <w:color w:val="000000"/>
        </w:rPr>
        <w:t xml:space="preserve">Umowy </w:t>
      </w:r>
      <w:r>
        <w:rPr>
          <w:rFonts w:cs="Calibri"/>
          <w:color w:val="000000"/>
        </w:rPr>
        <w:br/>
      </w:r>
      <w:r w:rsidR="006F7F1A">
        <w:rPr>
          <w:rFonts w:cs="Calibri"/>
          <w:color w:val="000000"/>
        </w:rPr>
        <w:t>i zgodne z tą U</w:t>
      </w:r>
      <w:r w:rsidR="00A21C64" w:rsidRPr="003C48CA">
        <w:rPr>
          <w:rFonts w:cs="Calibri"/>
          <w:color w:val="000000"/>
        </w:rPr>
        <w:t>mową lub</w:t>
      </w:r>
    </w:p>
    <w:p w:rsidR="00A21C64" w:rsidRPr="003C48CA" w:rsidRDefault="00A21C64" w:rsidP="00A61170">
      <w:pPr>
        <w:pStyle w:val="Akapitzlist"/>
        <w:numPr>
          <w:ilvl w:val="1"/>
          <w:numId w:val="23"/>
        </w:numPr>
        <w:spacing w:line="276" w:lineRule="auto"/>
        <w:ind w:left="709" w:hanging="425"/>
        <w:contextualSpacing/>
        <w:jc w:val="both"/>
        <w:rPr>
          <w:rFonts w:cs="Calibri"/>
          <w:color w:val="000000"/>
        </w:rPr>
      </w:pPr>
      <w:r w:rsidRPr="003C48CA">
        <w:rPr>
          <w:rFonts w:cs="Calibri"/>
          <w:color w:val="000000"/>
        </w:rPr>
        <w:t xml:space="preserve">  informacje w chwili ich ujawnienia są już publicznie dostępne, a ich ujawnienie zostało dokonane przez </w:t>
      </w:r>
      <w:r w:rsidR="00A7026A" w:rsidRPr="003C48CA">
        <w:rPr>
          <w:rFonts w:cs="Calibri"/>
          <w:color w:val="000000"/>
        </w:rPr>
        <w:t>Zamawiającego</w:t>
      </w:r>
      <w:r w:rsidRPr="003C48CA">
        <w:rPr>
          <w:rFonts w:cs="Calibri"/>
          <w:color w:val="000000"/>
        </w:rPr>
        <w:t xml:space="preserve"> lub za jego zgodą lub w sposób inny niż poprzez niez</w:t>
      </w:r>
      <w:r w:rsidR="006F7F1A">
        <w:rPr>
          <w:rFonts w:cs="Calibri"/>
          <w:color w:val="000000"/>
        </w:rPr>
        <w:t>godne z prawem lub jakąkolwiek U</w:t>
      </w:r>
      <w:r w:rsidRPr="003C48CA">
        <w:rPr>
          <w:rFonts w:cs="Calibri"/>
          <w:color w:val="000000"/>
        </w:rPr>
        <w:t>mową działanie lub zaniechanie lub</w:t>
      </w:r>
    </w:p>
    <w:p w:rsidR="00A21C64" w:rsidRPr="003C48CA" w:rsidRDefault="00893E49" w:rsidP="00A61170">
      <w:pPr>
        <w:pStyle w:val="Akapitzlist"/>
        <w:numPr>
          <w:ilvl w:val="1"/>
          <w:numId w:val="23"/>
        </w:numPr>
        <w:spacing w:line="276" w:lineRule="auto"/>
        <w:ind w:left="709" w:hanging="425"/>
        <w:contextualSpacing/>
        <w:jc w:val="both"/>
        <w:rPr>
          <w:rFonts w:cs="Calibri"/>
          <w:color w:val="000000"/>
        </w:rPr>
      </w:pPr>
      <w:r w:rsidRPr="003C48CA">
        <w:rPr>
          <w:rFonts w:cs="Calibri"/>
          <w:color w:val="000000"/>
        </w:rPr>
        <w:t>Wykonawca</w:t>
      </w:r>
      <w:r w:rsidR="00A21C64" w:rsidRPr="003C48CA">
        <w:rPr>
          <w:rFonts w:cs="Calibri"/>
          <w:color w:val="000000"/>
        </w:rPr>
        <w:t xml:space="preserve"> został zobowiązany do ujawnienia informacji przez sąd lub uprawniony organ lub </w:t>
      </w:r>
      <w:r w:rsidR="00AB2A3B">
        <w:rPr>
          <w:rFonts w:cs="Calibri"/>
          <w:color w:val="000000"/>
        </w:rPr>
        <w:br/>
      </w:r>
      <w:r w:rsidR="00A21C64" w:rsidRPr="003C48CA">
        <w:rPr>
          <w:rFonts w:cs="Calibri"/>
          <w:color w:val="000000"/>
        </w:rPr>
        <w:t xml:space="preserve">w przypadku prawnego obowiązku takiego ujawnienia, z zastrzeżeniem, że </w:t>
      </w:r>
      <w:r w:rsidRPr="003C48CA">
        <w:rPr>
          <w:rFonts w:cs="Calibri"/>
          <w:color w:val="000000"/>
        </w:rPr>
        <w:t>Wykonawca</w:t>
      </w:r>
      <w:r w:rsidR="00A21C64" w:rsidRPr="003C48CA">
        <w:rPr>
          <w:rFonts w:cs="Calibri"/>
          <w:color w:val="000000"/>
        </w:rPr>
        <w:t xml:space="preserve">, niezwłocznie pisemnie poinformuje </w:t>
      </w:r>
      <w:r w:rsidRPr="003C48CA">
        <w:rPr>
          <w:rFonts w:cs="Calibri"/>
          <w:color w:val="000000"/>
        </w:rPr>
        <w:t>Zamawiającego</w:t>
      </w:r>
      <w:r w:rsidR="00A21C64" w:rsidRPr="003C48CA">
        <w:rPr>
          <w:rFonts w:cs="Calibri"/>
          <w:color w:val="000000"/>
        </w:rPr>
        <w:t xml:space="preserve"> o obowiązku ujawniania informacji i ich zakresie, a także uwzględni, w miarę możliwości, rekomendacje </w:t>
      </w:r>
      <w:r w:rsidRPr="003C48CA">
        <w:rPr>
          <w:rFonts w:cs="Calibri"/>
          <w:color w:val="000000"/>
        </w:rPr>
        <w:t>Zamawiającego</w:t>
      </w:r>
      <w:r w:rsidR="00A21C64" w:rsidRPr="003C48CA">
        <w:rPr>
          <w:rFonts w:cs="Calibri"/>
          <w:color w:val="000000"/>
        </w:rPr>
        <w:t xml:space="preserve"> co do ujawniania informacji, </w:t>
      </w:r>
      <w:r w:rsidR="00AB2A3B">
        <w:rPr>
          <w:rFonts w:cs="Calibri"/>
          <w:color w:val="000000"/>
        </w:rPr>
        <w:br/>
      </w:r>
      <w:r w:rsidR="00A21C64" w:rsidRPr="003C48CA">
        <w:rPr>
          <w:rFonts w:cs="Calibri"/>
          <w:color w:val="000000"/>
        </w:rPr>
        <w:t>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rsidR="00A21C64" w:rsidRPr="003C48CA" w:rsidRDefault="00893E49" w:rsidP="00A61170">
      <w:pPr>
        <w:pStyle w:val="Akapitzlist"/>
        <w:numPr>
          <w:ilvl w:val="1"/>
          <w:numId w:val="23"/>
        </w:numPr>
        <w:spacing w:line="276" w:lineRule="auto"/>
        <w:ind w:left="709" w:hanging="425"/>
        <w:contextualSpacing/>
        <w:jc w:val="both"/>
        <w:rPr>
          <w:rFonts w:cs="Calibri"/>
          <w:color w:val="000000"/>
        </w:rPr>
      </w:pPr>
      <w:r w:rsidRPr="003C48CA">
        <w:rPr>
          <w:rFonts w:cs="Calibri"/>
          <w:color w:val="000000"/>
        </w:rPr>
        <w:t>Zamawiający</w:t>
      </w:r>
      <w:r w:rsidR="00A21C64" w:rsidRPr="003C48CA">
        <w:rPr>
          <w:rFonts w:cs="Calibri"/>
          <w:color w:val="000000"/>
        </w:rPr>
        <w:t xml:space="preserve"> wyraził </w:t>
      </w:r>
      <w:r w:rsidRPr="003C48CA">
        <w:rPr>
          <w:rFonts w:cs="Calibri"/>
          <w:color w:val="000000"/>
        </w:rPr>
        <w:t>Wykonawcy</w:t>
      </w:r>
      <w:r w:rsidR="00A21C64" w:rsidRPr="003C48CA">
        <w:rPr>
          <w:rFonts w:cs="Calibri"/>
          <w:color w:val="000000"/>
        </w:rPr>
        <w:t xml:space="preserve"> pisemną zgodę na ujawnienie lub wykorzystanie informacji </w:t>
      </w:r>
      <w:r w:rsidR="00AB2A3B">
        <w:rPr>
          <w:rFonts w:cs="Calibri"/>
          <w:color w:val="000000"/>
        </w:rPr>
        <w:br/>
      </w:r>
      <w:r w:rsidR="00A21C64" w:rsidRPr="003C48CA">
        <w:rPr>
          <w:rFonts w:cs="Calibri"/>
          <w:color w:val="000000"/>
        </w:rPr>
        <w:t xml:space="preserve">w określonym celu, we wskazany przez </w:t>
      </w:r>
      <w:r w:rsidRPr="003C48CA">
        <w:rPr>
          <w:rFonts w:cs="Calibri"/>
          <w:color w:val="000000"/>
        </w:rPr>
        <w:t>Zamawiającego</w:t>
      </w:r>
      <w:r w:rsidR="00A21C64" w:rsidRPr="003C48CA">
        <w:rPr>
          <w:rFonts w:cs="Calibri"/>
          <w:color w:val="000000"/>
        </w:rPr>
        <w:t xml:space="preserve"> sposób.</w:t>
      </w:r>
    </w:p>
    <w:p w:rsidR="00A21C64" w:rsidRPr="003C48CA" w:rsidRDefault="00893E49"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Wykonawca</w:t>
      </w:r>
      <w:r w:rsidR="00A21C64" w:rsidRPr="003C48CA">
        <w:rPr>
          <w:rFonts w:cs="Calibri"/>
          <w:color w:val="000000"/>
        </w:rPr>
        <w:t xml:space="preserve"> zobowiązany jest przedsięwziąć takie środki bezpieczeństwa i sposoby postępowania, jakie będą odpowiednie i wystarczające, dla zapewnienia bez</w:t>
      </w:r>
      <w:r w:rsidR="0040792A">
        <w:rPr>
          <w:rFonts w:cs="Calibri"/>
          <w:color w:val="000000"/>
        </w:rPr>
        <w:t xml:space="preserve">piecznego, </w:t>
      </w:r>
      <w:r w:rsidR="00A21C64" w:rsidRPr="003C48CA">
        <w:rPr>
          <w:rFonts w:cs="Calibri"/>
          <w:color w:val="000000"/>
        </w:rPr>
        <w:t xml:space="preserve">w tym zgodnego z niniejszą </w:t>
      </w:r>
      <w:r w:rsidR="006F7F1A">
        <w:rPr>
          <w:rFonts w:cs="Calibri"/>
          <w:color w:val="000000"/>
        </w:rPr>
        <w:t>U</w:t>
      </w:r>
      <w:r w:rsidR="00A21C64" w:rsidRPr="003C48CA">
        <w:rPr>
          <w:rFonts w:cs="Calibri"/>
          <w:color w:val="000000"/>
        </w:rPr>
        <w:t xml:space="preserve">mową </w:t>
      </w:r>
      <w:r w:rsidR="0040792A">
        <w:rPr>
          <w:rFonts w:cs="Calibri"/>
          <w:color w:val="000000"/>
        </w:rPr>
        <w:br/>
      </w:r>
      <w:r w:rsidR="00A21C64" w:rsidRPr="003C48CA">
        <w:rPr>
          <w:rFonts w:cs="Calibri"/>
          <w:color w:val="000000"/>
        </w:rPr>
        <w:t xml:space="preserve">i przepisami prawa, przetwarzania Tajemnicy Przedsiębiorstwa, aby zapobiec jakiemukolwiek nieautoryzowanemu wykorzystaniu, przekazaniu, ujawnieniu, czy dostępowi do tych informacji. </w:t>
      </w:r>
      <w:r w:rsidRPr="003C48CA">
        <w:rPr>
          <w:rFonts w:cs="Calibri"/>
          <w:color w:val="000000"/>
        </w:rPr>
        <w:t>Wykonawca</w:t>
      </w:r>
      <w:r w:rsidR="0040792A">
        <w:rPr>
          <w:rFonts w:cs="Calibri"/>
          <w:color w:val="000000"/>
        </w:rPr>
        <w:t xml:space="preserve"> nie będzie, </w:t>
      </w:r>
      <w:r w:rsidR="00A21C64" w:rsidRPr="003C48CA">
        <w:rPr>
          <w:rFonts w:cs="Calibri"/>
          <w:color w:val="000000"/>
        </w:rPr>
        <w:t xml:space="preserve">w szczególności kopiował lub utrwalał Tajemnicy Przedsiębiorstwa, jeżeli nie będzie to uzasadnione należytym wykonaniem przez </w:t>
      </w:r>
      <w:r w:rsidRPr="003C48CA">
        <w:rPr>
          <w:rFonts w:cs="Calibri"/>
          <w:color w:val="000000"/>
        </w:rPr>
        <w:t>Wykonawcy</w:t>
      </w:r>
      <w:r w:rsidR="006F7F1A">
        <w:rPr>
          <w:rFonts w:cs="Calibri"/>
          <w:color w:val="000000"/>
        </w:rPr>
        <w:t xml:space="preserve"> niniejszej U</w:t>
      </w:r>
      <w:r w:rsidR="00A21C64" w:rsidRPr="003C48CA">
        <w:rPr>
          <w:rFonts w:cs="Calibri"/>
          <w:color w:val="000000"/>
        </w:rPr>
        <w:t xml:space="preserve">mowy. </w:t>
      </w:r>
      <w:r w:rsidRPr="003C48CA">
        <w:rPr>
          <w:rFonts w:cs="Calibri"/>
          <w:color w:val="000000"/>
        </w:rPr>
        <w:t>Wykonawca</w:t>
      </w:r>
      <w:r w:rsidR="00A21C64" w:rsidRPr="003C48CA">
        <w:rPr>
          <w:rFonts w:cs="Calibri"/>
          <w:color w:val="000000"/>
        </w:rPr>
        <w:t xml:space="preserve"> zobowiązany jest do niezwłocznego powiadomienia </w:t>
      </w:r>
      <w:r w:rsidRPr="003C48CA">
        <w:rPr>
          <w:rFonts w:cs="Calibri"/>
          <w:color w:val="000000"/>
        </w:rPr>
        <w:t>Zamawiającego</w:t>
      </w:r>
      <w:r w:rsidR="00A21C64" w:rsidRPr="003C48CA">
        <w:rPr>
          <w:rFonts w:cs="Calibri"/>
          <w:color w:val="000000"/>
        </w:rPr>
        <w:t xml:space="preserve"> o zaistniałych naruszeniach zasad ochrony lub nieuprawnionym ujawnieniu lub wykorzystaniu Tajemnicy Przedsiębiorstwa przetwarzanej w związku z realiza</w:t>
      </w:r>
      <w:r w:rsidR="006F7F1A">
        <w:rPr>
          <w:rFonts w:cs="Calibri"/>
          <w:color w:val="000000"/>
        </w:rPr>
        <w:t>cją niniejszej U</w:t>
      </w:r>
      <w:r w:rsidR="00A21C64" w:rsidRPr="003C48CA">
        <w:rPr>
          <w:rFonts w:cs="Calibri"/>
          <w:color w:val="000000"/>
        </w:rPr>
        <w:t>mowy.</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 xml:space="preserve">Obowiązek zachowania w tajemnicy informacji, o których mowa w ust. 1 powyżej rozciąga się również na pracowników </w:t>
      </w:r>
      <w:r w:rsidR="00893E49" w:rsidRPr="003C48CA">
        <w:rPr>
          <w:rFonts w:cs="Calibri"/>
          <w:color w:val="000000"/>
        </w:rPr>
        <w:t>Wykonawcy</w:t>
      </w:r>
      <w:r w:rsidRPr="003C48CA">
        <w:rPr>
          <w:rFonts w:cs="Calibri"/>
          <w:color w:val="000000"/>
        </w:rPr>
        <w:t xml:space="preserve"> i inne osoby, w tym w szczególności audytorów, doradców </w:t>
      </w:r>
      <w:r w:rsidR="0040792A">
        <w:rPr>
          <w:rFonts w:cs="Calibri"/>
          <w:color w:val="000000"/>
        </w:rPr>
        <w:br/>
      </w:r>
      <w:r w:rsidRPr="003C48CA">
        <w:rPr>
          <w:rFonts w:cs="Calibri"/>
          <w:color w:val="000000"/>
        </w:rPr>
        <w:t xml:space="preserve">i podwykonawców, którym </w:t>
      </w:r>
      <w:r w:rsidR="00893E49" w:rsidRPr="003C48CA">
        <w:rPr>
          <w:rFonts w:cs="Calibri"/>
          <w:color w:val="000000"/>
        </w:rPr>
        <w:t>Wykonawca</w:t>
      </w:r>
      <w:r w:rsidRPr="003C48CA">
        <w:rPr>
          <w:rFonts w:cs="Calibri"/>
          <w:color w:val="000000"/>
        </w:rPr>
        <w:t xml:space="preserve"> udostępni takie informacje. </w:t>
      </w:r>
      <w:r w:rsidR="00893E49" w:rsidRPr="003C48CA">
        <w:rPr>
          <w:rFonts w:cs="Calibri"/>
          <w:color w:val="000000"/>
        </w:rPr>
        <w:t>Wykonawca</w:t>
      </w:r>
      <w:r w:rsidRPr="003C48CA">
        <w:rPr>
          <w:rFonts w:cs="Calibri"/>
          <w:color w:val="000000"/>
        </w:rPr>
        <w:t xml:space="preserve"> zobowiązany jest do zobowiązania na piśmie ww. osób do ochrony Tajemnicy Przedsiębiorstwa na warunkach, co najmniej tak</w:t>
      </w:r>
      <w:r w:rsidR="006F7F1A">
        <w:rPr>
          <w:rFonts w:cs="Calibri"/>
          <w:color w:val="000000"/>
        </w:rPr>
        <w:t>ich jak określone w niniejszej U</w:t>
      </w:r>
      <w:r w:rsidRPr="003C48CA">
        <w:rPr>
          <w:rFonts w:cs="Calibri"/>
          <w:color w:val="000000"/>
        </w:rPr>
        <w:t xml:space="preserve">mowie. </w:t>
      </w:r>
      <w:r w:rsidR="00893E49" w:rsidRPr="003C48CA">
        <w:rPr>
          <w:rFonts w:cs="Calibri"/>
          <w:color w:val="000000"/>
        </w:rPr>
        <w:t>Wykonawca</w:t>
      </w:r>
      <w:r w:rsidRPr="003C48CA">
        <w:rPr>
          <w:rFonts w:cs="Calibri"/>
          <w:color w:val="000000"/>
        </w:rPr>
        <w:t xml:space="preserve"> ponosi pełną odpowiedzialność za działania lub zaniechania osób, które uzyskały dostęp do Tajemnicy Przedsiębiorstwa, w tym odpowiedzialność </w:t>
      </w:r>
      <w:r w:rsidR="0040792A">
        <w:rPr>
          <w:rFonts w:cs="Calibri"/>
          <w:color w:val="000000"/>
        </w:rPr>
        <w:br/>
      </w:r>
      <w:r w:rsidRPr="003C48CA">
        <w:rPr>
          <w:rFonts w:cs="Calibri"/>
          <w:color w:val="000000"/>
        </w:rPr>
        <w:t xml:space="preserve">o której mowa w ust. 8. </w:t>
      </w:r>
    </w:p>
    <w:p w:rsidR="00A21C64" w:rsidRPr="003C48CA" w:rsidRDefault="00893E49"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Wykonawca</w:t>
      </w:r>
      <w:r w:rsidR="00A21C64" w:rsidRPr="003C48CA">
        <w:rPr>
          <w:rFonts w:cs="Calibri"/>
          <w:color w:val="000000"/>
        </w:rPr>
        <w:t xml:space="preserve"> zobowiązany jest na każde żądanie </w:t>
      </w:r>
      <w:r w:rsidR="00BB05AF" w:rsidRPr="003C48CA">
        <w:rPr>
          <w:rFonts w:cs="Calibri"/>
          <w:color w:val="000000"/>
        </w:rPr>
        <w:t>Zamawiającego</w:t>
      </w:r>
      <w:r w:rsidR="00A21C64" w:rsidRPr="003C48CA">
        <w:rPr>
          <w:rFonts w:cs="Calibri"/>
          <w:color w:val="000000"/>
        </w:rPr>
        <w:t xml:space="preserve">, w terminie nie dłuższym niż 5 dni, przesłać </w:t>
      </w:r>
      <w:r w:rsidR="00BB05AF" w:rsidRPr="003C48CA">
        <w:rPr>
          <w:rFonts w:cs="Calibri"/>
          <w:color w:val="000000"/>
        </w:rPr>
        <w:t>Zamawiającemu</w:t>
      </w:r>
      <w:r w:rsidR="00A21C64" w:rsidRPr="003C48CA">
        <w:rPr>
          <w:rFonts w:cs="Calibri"/>
          <w:color w:val="000000"/>
        </w:rPr>
        <w:t xml:space="preserve"> listę osób i podmiotów, które za pośrednictwem </w:t>
      </w:r>
      <w:r w:rsidR="00BB05AF" w:rsidRPr="003C48CA">
        <w:rPr>
          <w:rFonts w:cs="Calibri"/>
          <w:color w:val="000000"/>
        </w:rPr>
        <w:t>Wykonawcy</w:t>
      </w:r>
      <w:r w:rsidR="00A21C64" w:rsidRPr="003C48CA">
        <w:rPr>
          <w:rFonts w:cs="Calibri"/>
          <w:color w:val="000000"/>
        </w:rPr>
        <w:t xml:space="preserve"> uzyskały dostęp do Tajemnicy Przedsiębiorstwa. Niewywiązanie się z obowiązku, o którym mowa w niniejszym ustępie będzie traktowane jako nieuprawnione ujawnienie Tajemnicy Przedsiębiorstwa skutkujące odpowiedzialnością, o której mowa w ust. 8.</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lastRenderedPageBreak/>
        <w:t> Zobowiązanie do zachowania w tajemnicy informacji wiąże w c</w:t>
      </w:r>
      <w:r w:rsidR="006F7F1A">
        <w:rPr>
          <w:rFonts w:cs="Calibri"/>
          <w:color w:val="000000"/>
        </w:rPr>
        <w:t>zasie obowiązywania niniejszej U</w:t>
      </w:r>
      <w:r w:rsidRPr="003C48CA">
        <w:rPr>
          <w:rFonts w:cs="Calibri"/>
          <w:color w:val="000000"/>
        </w:rPr>
        <w:t xml:space="preserve">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00BB05AF" w:rsidRPr="003C48CA">
        <w:rPr>
          <w:rFonts w:cs="Calibri"/>
          <w:color w:val="000000"/>
        </w:rPr>
        <w:t>Zamawiającego</w:t>
      </w:r>
      <w:r w:rsidRPr="003C48CA">
        <w:rPr>
          <w:rFonts w:cs="Calibri"/>
          <w:color w:val="000000"/>
        </w:rPr>
        <w:t xml:space="preserve"> lub w oparciu o szczególne przepisy prawa, </w:t>
      </w:r>
      <w:r w:rsidR="00BB05AF" w:rsidRPr="003C48CA">
        <w:rPr>
          <w:rFonts w:cs="Calibri"/>
          <w:color w:val="000000"/>
        </w:rPr>
        <w:t>Zamawiający</w:t>
      </w:r>
      <w:r w:rsidRPr="003C48CA">
        <w:rPr>
          <w:rFonts w:cs="Calibri"/>
          <w:color w:val="000000"/>
        </w:rPr>
        <w:t xml:space="preserve"> powiadomi </w:t>
      </w:r>
      <w:r w:rsidR="00BB05AF" w:rsidRPr="003C48CA">
        <w:rPr>
          <w:rFonts w:cs="Calibri"/>
          <w:color w:val="000000"/>
        </w:rPr>
        <w:t>Wykonawcę</w:t>
      </w:r>
      <w:r w:rsidRPr="003C48CA">
        <w:rPr>
          <w:rFonts w:cs="Calibri"/>
          <w:color w:val="000000"/>
        </w:rPr>
        <w:t xml:space="preserve"> na piśmie, o przedłużeniu okresu ochrony, o dodatkowy wskazany przez </w:t>
      </w:r>
      <w:r w:rsidR="00BB05AF" w:rsidRPr="003C48CA">
        <w:rPr>
          <w:rFonts w:cs="Calibri"/>
          <w:color w:val="000000"/>
        </w:rPr>
        <w:t>Zamawiającego</w:t>
      </w:r>
      <w:r w:rsidRPr="003C48CA">
        <w:rPr>
          <w:rFonts w:cs="Calibri"/>
          <w:color w:val="000000"/>
        </w:rPr>
        <w:t xml:space="preserve"> okres (nie dłuższy jednak niż 10 lat), na co </w:t>
      </w:r>
      <w:r w:rsidR="00BB05AF" w:rsidRPr="003C48CA">
        <w:rPr>
          <w:rFonts w:cs="Calibri"/>
          <w:color w:val="000000"/>
        </w:rPr>
        <w:t>Wykonawca</w:t>
      </w:r>
      <w:r w:rsidRPr="003C48CA">
        <w:rPr>
          <w:rFonts w:cs="Calibri"/>
          <w:color w:val="000000"/>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6F7F1A">
        <w:rPr>
          <w:rFonts w:cs="Calibri"/>
          <w:color w:val="000000"/>
        </w:rPr>
        <w:t>ia skutków prawnych niniejszej U</w:t>
      </w:r>
      <w:r w:rsidRPr="003C48CA">
        <w:rPr>
          <w:rFonts w:cs="Calibri"/>
          <w:color w:val="000000"/>
        </w:rPr>
        <w:t>mowy.</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 xml:space="preserve">Nie później niż w terminie 3 dni roboczych po upływie okresu ochrony o, którym mowa </w:t>
      </w:r>
      <w:r w:rsidRPr="003C48CA">
        <w:rPr>
          <w:rFonts w:cs="Calibri"/>
          <w:color w:val="000000"/>
        </w:rPr>
        <w:br/>
        <w:t xml:space="preserve">w ust. 6 powyżej </w:t>
      </w:r>
      <w:r w:rsidR="00BB05AF" w:rsidRPr="003C48CA">
        <w:rPr>
          <w:rFonts w:cs="Calibri"/>
          <w:color w:val="000000"/>
        </w:rPr>
        <w:t>Wykonawca</w:t>
      </w:r>
      <w:r w:rsidRPr="003C48CA">
        <w:rPr>
          <w:rFonts w:cs="Calibri"/>
          <w:color w:val="000000"/>
        </w:rPr>
        <w:t xml:space="preserve"> oraz wszelkie osoby, którym </w:t>
      </w:r>
      <w:r w:rsidR="00BB05AF" w:rsidRPr="003C48CA">
        <w:rPr>
          <w:rFonts w:cs="Calibri"/>
          <w:color w:val="000000"/>
        </w:rPr>
        <w:t>Wykonawca</w:t>
      </w:r>
      <w:r w:rsidRPr="003C48CA">
        <w:rPr>
          <w:rFonts w:cs="Calibri"/>
          <w:color w:val="000000"/>
        </w:rPr>
        <w:t xml:space="preserve"> przekazał Tajemnicę Przedsiębiorstwa zobowiązane są zwrócić </w:t>
      </w:r>
      <w:r w:rsidR="00BB05AF" w:rsidRPr="003C48CA">
        <w:rPr>
          <w:rFonts w:cs="Calibri"/>
          <w:color w:val="000000"/>
        </w:rPr>
        <w:t>Zamawiającemu</w:t>
      </w:r>
      <w:r w:rsidRPr="003C48CA">
        <w:rPr>
          <w:rFonts w:cs="Calibri"/>
          <w:color w:val="000000"/>
        </w:rPr>
        <w:t xml:space="preserve"> lub zniszczyć wszelkie materiały ją zawierające.</w:t>
      </w:r>
    </w:p>
    <w:p w:rsidR="000701C6" w:rsidRPr="003C48CA" w:rsidRDefault="000701C6"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W przypadku nieuprawnionego wykorzystania, przekazania lub ujawnienia przez Wykonawcę Tajemnicy Przedsiębiorstwa, Zamawiający uprawniony jest do żądania od Wykonawcy zapła</w:t>
      </w:r>
      <w:r>
        <w:rPr>
          <w:rFonts w:cs="Calibri"/>
          <w:color w:val="000000"/>
        </w:rPr>
        <w:t>ty kary umownej w wysokości 100 </w:t>
      </w:r>
      <w:r w:rsidRPr="003C48CA">
        <w:rPr>
          <w:rFonts w:cs="Calibri"/>
          <w:color w:val="000000"/>
        </w:rPr>
        <w:t>000</w:t>
      </w:r>
      <w:r>
        <w:rPr>
          <w:rFonts w:cs="Calibri"/>
          <w:color w:val="000000"/>
        </w:rPr>
        <w:t>,00</w:t>
      </w:r>
      <w:r w:rsidRPr="003C48CA">
        <w:rPr>
          <w:rFonts w:cs="Calibri"/>
          <w:color w:val="000000"/>
        </w:rPr>
        <w:t xml:space="preserve">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w:t>
      </w:r>
      <w:r>
        <w:rPr>
          <w:rFonts w:cs="Calibri"/>
          <w:color w:val="000000"/>
        </w:rPr>
        <w:t>U</w:t>
      </w:r>
      <w:r w:rsidRPr="003C48CA">
        <w:rPr>
          <w:rFonts w:cs="Calibri"/>
          <w:color w:val="000000"/>
        </w:rPr>
        <w:t xml:space="preserve">mowie wysokość kary umownej. Powyższe nie wyłącza w żaden sposób innych sankcji i uprawnień Zamawiającego określonych w przepisach prawa, w tym w ustawie z dnia 16 kwietnia 1993 roku o zwalczaniu nieuczciwej konkurencji (t.j. Dz. U. </w:t>
      </w:r>
      <w:r w:rsidR="00923DA3" w:rsidRPr="003C48CA">
        <w:rPr>
          <w:rFonts w:cs="Calibri"/>
          <w:color w:val="000000"/>
        </w:rPr>
        <w:t>20</w:t>
      </w:r>
      <w:r w:rsidR="00923DA3">
        <w:rPr>
          <w:rFonts w:cs="Calibri"/>
          <w:color w:val="000000"/>
        </w:rPr>
        <w:t>22</w:t>
      </w:r>
      <w:r w:rsidR="00923DA3" w:rsidRPr="003C48CA">
        <w:rPr>
          <w:rFonts w:cs="Calibri"/>
          <w:color w:val="000000"/>
        </w:rPr>
        <w:t xml:space="preserve"> </w:t>
      </w:r>
      <w:r w:rsidRPr="003C48CA">
        <w:rPr>
          <w:rFonts w:cs="Calibri"/>
          <w:color w:val="000000"/>
        </w:rPr>
        <w:t>r., poz. </w:t>
      </w:r>
      <w:r w:rsidR="00923DA3">
        <w:rPr>
          <w:rFonts w:cs="Calibri"/>
          <w:color w:val="000000"/>
        </w:rPr>
        <w:t>1233</w:t>
      </w:r>
      <w:r w:rsidRPr="003C48CA">
        <w:rPr>
          <w:rFonts w:cs="Calibri"/>
          <w:color w:val="000000"/>
        </w:rPr>
        <w:t>).</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 xml:space="preserve">W przypadku, gdy w związku z realizacją niniejszej </w:t>
      </w:r>
      <w:r w:rsidR="006F7F1A">
        <w:rPr>
          <w:rFonts w:cs="Calibri"/>
          <w:color w:val="000000"/>
        </w:rPr>
        <w:t>U</w:t>
      </w:r>
      <w:r w:rsidRPr="003C48CA">
        <w:rPr>
          <w:rFonts w:cs="Calibri"/>
          <w:color w:val="000000"/>
        </w:rPr>
        <w:t xml:space="preserve">mowy, zaistnieje konieczność dostępu lub przekazania do </w:t>
      </w:r>
      <w:r w:rsidR="00F109C5" w:rsidRPr="003C48CA">
        <w:rPr>
          <w:rFonts w:cs="Calibri"/>
          <w:color w:val="000000"/>
        </w:rPr>
        <w:t>Wykonawcy</w:t>
      </w:r>
      <w:r w:rsidRPr="003C48CA">
        <w:rPr>
          <w:rFonts w:cs="Calibri"/>
          <w:color w:val="000000"/>
        </w:rPr>
        <w:t xml:space="preserve"> danych osobowych w rozumieniu obowiązujących przepisów o ochronie danych osobowych </w:t>
      </w:r>
      <w:r w:rsidR="00F109C5" w:rsidRPr="003C48CA">
        <w:rPr>
          <w:rFonts w:cs="Calibri"/>
          <w:color w:val="000000"/>
        </w:rPr>
        <w:t xml:space="preserve">Wykonawca </w:t>
      </w:r>
      <w:r w:rsidRPr="003C48CA">
        <w:rPr>
          <w:rFonts w:cs="Calibri"/>
          <w:color w:val="000000"/>
        </w:rPr>
        <w:t xml:space="preserve"> zobowiązany j</w:t>
      </w:r>
      <w:r w:rsidR="00F109C5" w:rsidRPr="003C48CA">
        <w:rPr>
          <w:rFonts w:cs="Calibri"/>
          <w:color w:val="000000"/>
        </w:rPr>
        <w:t>est do zawarcia ze Zamawiającym</w:t>
      </w:r>
      <w:r w:rsidRPr="003C48CA">
        <w:rPr>
          <w:rFonts w:cs="Calibri"/>
          <w:color w:val="000000"/>
        </w:rPr>
        <w:t xml:space="preserve"> przed rozpoczęciem przetwarzania takich</w:t>
      </w:r>
      <w:r w:rsidR="006F7F1A">
        <w:rPr>
          <w:rFonts w:cs="Calibri"/>
          <w:color w:val="000000"/>
        </w:rPr>
        <w:t xml:space="preserve"> danych odpowiedniej, odrębnej U</w:t>
      </w:r>
      <w:r w:rsidRPr="003C48CA">
        <w:rPr>
          <w:rFonts w:cs="Calibri"/>
          <w:color w:val="000000"/>
        </w:rPr>
        <w:t xml:space="preserve">mowy, której przedmiotem będą zasady i warunki ochrony oraz przetwarzania tych danych. </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W przypadku, gdy w</w:t>
      </w:r>
      <w:r w:rsidR="006F7F1A">
        <w:rPr>
          <w:rFonts w:cs="Calibri"/>
          <w:color w:val="000000"/>
        </w:rPr>
        <w:t xml:space="preserve"> trakcie realizacji niniejszej U</w:t>
      </w:r>
      <w:r w:rsidRPr="003C48CA">
        <w:rPr>
          <w:rFonts w:cs="Calibri"/>
          <w:color w:val="000000"/>
        </w:rPr>
        <w:t xml:space="preserve">mowy, zaistnieje konieczności dostępu lub przekazania </w:t>
      </w:r>
      <w:r w:rsidR="00F109C5" w:rsidRPr="003C48CA">
        <w:rPr>
          <w:rFonts w:cs="Calibri"/>
          <w:color w:val="000000"/>
        </w:rPr>
        <w:t>Wykonawcy</w:t>
      </w:r>
      <w:r w:rsidRPr="003C48CA">
        <w:rPr>
          <w:rFonts w:cs="Calibri"/>
          <w:color w:val="000000"/>
        </w:rPr>
        <w:t xml:space="preserve">, w jakiejkolwiek formie, informacji stanowiących Tajemnicę Spółki ORLEN Serwis S.A. rozumianej jako szczególnie chroniony rodzaj Tajemnicy Przedsiębiorstwa </w:t>
      </w:r>
      <w:r w:rsidR="00F109C5" w:rsidRPr="003C48CA">
        <w:rPr>
          <w:rFonts w:cs="Calibri"/>
          <w:color w:val="000000"/>
        </w:rPr>
        <w:t>Zamawiającego</w:t>
      </w:r>
      <w:r w:rsidRPr="003C48CA">
        <w:rPr>
          <w:rFonts w:cs="Calibri"/>
          <w:color w:val="000000"/>
        </w:rPr>
        <w:t>, co do której podjęto szczególne działania określone w a</w:t>
      </w:r>
      <w:r w:rsidR="009F4B85">
        <w:rPr>
          <w:rFonts w:cs="Calibri"/>
          <w:color w:val="000000"/>
        </w:rPr>
        <w:t>ktach wewnętrznych Zamawiającego</w:t>
      </w:r>
      <w:r w:rsidRPr="003C48CA">
        <w:rPr>
          <w:rFonts w:cs="Calibri"/>
          <w:color w:val="000000"/>
        </w:rPr>
        <w:t>, w celu zachowania jej w tajemnicy i której wykorzystanie, przekazanie lub ujawnienie osobie nieuprawnionej w znacznym stopniu zagraża lub</w:t>
      </w:r>
      <w:r w:rsidR="00F109C5" w:rsidRPr="003C48CA">
        <w:rPr>
          <w:rFonts w:cs="Calibri"/>
          <w:color w:val="000000"/>
        </w:rPr>
        <w:t xml:space="preserve"> narusza interesy Zamawiającego, Wykonawca</w:t>
      </w:r>
      <w:r w:rsidRPr="003C48CA">
        <w:rPr>
          <w:rFonts w:cs="Calibri"/>
          <w:color w:val="000000"/>
        </w:rPr>
        <w:t xml:space="preserve"> zobowiązuje się do niezwło</w:t>
      </w:r>
      <w:r w:rsidR="00F109C5" w:rsidRPr="003C48CA">
        <w:rPr>
          <w:rFonts w:cs="Calibri"/>
          <w:color w:val="000000"/>
        </w:rPr>
        <w:t>cznego zawarcia ze Zamawiającym</w:t>
      </w:r>
      <w:r w:rsidRPr="003C48CA">
        <w:rPr>
          <w:rFonts w:cs="Calibri"/>
          <w:color w:val="000000"/>
        </w:rPr>
        <w:t>, przed otrzymaniem i rozpoczęciem przetwarzania takich in</w:t>
      </w:r>
      <w:r w:rsidR="006F7F1A">
        <w:rPr>
          <w:rFonts w:cs="Calibri"/>
          <w:color w:val="000000"/>
        </w:rPr>
        <w:t>formacji, aneksu do niniejszej U</w:t>
      </w:r>
      <w:r w:rsidRPr="003C48CA">
        <w:rPr>
          <w:rFonts w:cs="Calibri"/>
          <w:color w:val="000000"/>
        </w:rPr>
        <w:t>mowy, zgodnego z w</w:t>
      </w:r>
      <w:r w:rsidR="00F109C5" w:rsidRPr="003C48CA">
        <w:rPr>
          <w:rFonts w:cs="Calibri"/>
          <w:color w:val="000000"/>
        </w:rPr>
        <w:t>ewnętrznymi aktami Zamawiającego</w:t>
      </w:r>
      <w:r w:rsidRPr="003C48CA">
        <w:rPr>
          <w:rFonts w:cs="Calibri"/>
          <w:color w:val="000000"/>
        </w:rPr>
        <w:t>, którego przedmiotem będą zasady i warunki ochrony Tajemnicy Spółki ORLEN Serwis S.A. </w:t>
      </w:r>
    </w:p>
    <w:p w:rsidR="00A21C64" w:rsidRPr="003C48CA" w:rsidRDefault="00A21C64"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Dla uniknięcia wątpliwości Strony potwierdzają, że</w:t>
      </w:r>
      <w:r w:rsidR="00F109C5" w:rsidRPr="003C48CA">
        <w:rPr>
          <w:rFonts w:cs="Calibri"/>
          <w:color w:val="000000"/>
        </w:rPr>
        <w:t xml:space="preserve"> Wykonawca</w:t>
      </w:r>
      <w:r w:rsidRPr="003C48CA">
        <w:rPr>
          <w:rFonts w:cs="Calibri"/>
          <w:color w:val="000000"/>
        </w:rPr>
        <w:t>, niezależnie od obowi</w:t>
      </w:r>
      <w:r w:rsidR="006F7F1A">
        <w:rPr>
          <w:rFonts w:cs="Calibri"/>
          <w:color w:val="000000"/>
        </w:rPr>
        <w:t>ązków określonych w niniejszej U</w:t>
      </w:r>
      <w:r w:rsidRPr="003C48CA">
        <w:rPr>
          <w:rFonts w:cs="Calibri"/>
          <w:color w:val="000000"/>
        </w:rPr>
        <w:t>mowie, zobowiązany jest także do przestrzegania dodatkowych wymogów dotyczących ochrony określonych rodzajów informacji (np. danych osobowych, informacji poufnych) wynikających z obowiązujących przepisów prawa.</w:t>
      </w:r>
    </w:p>
    <w:p w:rsidR="00A21C64" w:rsidRPr="003C48CA" w:rsidRDefault="00F109C5" w:rsidP="00A61170">
      <w:pPr>
        <w:pStyle w:val="Akapitzlist"/>
        <w:numPr>
          <w:ilvl w:val="0"/>
          <w:numId w:val="23"/>
        </w:numPr>
        <w:spacing w:line="276" w:lineRule="auto"/>
        <w:ind w:left="567" w:hanging="567"/>
        <w:contextualSpacing/>
        <w:jc w:val="both"/>
        <w:rPr>
          <w:rFonts w:cs="Calibri"/>
          <w:color w:val="000000"/>
        </w:rPr>
      </w:pPr>
      <w:r w:rsidRPr="003C48CA">
        <w:rPr>
          <w:rFonts w:cs="Calibri"/>
          <w:color w:val="000000"/>
        </w:rPr>
        <w:t>Wykonawca</w:t>
      </w:r>
      <w:r w:rsidR="00A21C64" w:rsidRPr="003C48CA">
        <w:rPr>
          <w:rFonts w:cs="Calibri"/>
          <w:color w:val="000000"/>
        </w:rPr>
        <w:t xml:space="preserve"> zobowiązany jest do wypełnienia, w imieniu </w:t>
      </w:r>
      <w:r w:rsidRPr="003C48CA">
        <w:rPr>
          <w:rFonts w:cs="Calibri"/>
          <w:color w:val="000000"/>
        </w:rPr>
        <w:t>Zamawiającego</w:t>
      </w:r>
      <w:r w:rsidR="00A21C64" w:rsidRPr="003C48CA">
        <w:rPr>
          <w:rFonts w:cs="Calibri"/>
          <w:color w:val="000000"/>
        </w:rPr>
        <w:t xml:space="preserve"> jako Administratora danych w rozumieniu obowiązujących przepisów prawa o ochronie danych osobowych, niezwłocznie, jednakże </w:t>
      </w:r>
      <w:r w:rsidR="00A21C64" w:rsidRPr="003C48CA">
        <w:rPr>
          <w:rFonts w:cs="Calibri"/>
          <w:color w:val="000000"/>
        </w:rPr>
        <w:lastRenderedPageBreak/>
        <w:t xml:space="preserve">nie później niż w terminie 30 (trzydzieści) dni od dnia zawarcia niniejszej </w:t>
      </w:r>
      <w:r w:rsidR="006F7F1A">
        <w:rPr>
          <w:rFonts w:cs="Calibri"/>
          <w:color w:val="000000"/>
        </w:rPr>
        <w:t>U</w:t>
      </w:r>
      <w:r w:rsidR="00A21C64" w:rsidRPr="003C48CA">
        <w:rPr>
          <w:rFonts w:cs="Calibri"/>
          <w:color w:val="000000"/>
        </w:rPr>
        <w:t xml:space="preserve">mowy z </w:t>
      </w:r>
      <w:r w:rsidRPr="003C48CA">
        <w:rPr>
          <w:rFonts w:cs="Calibri"/>
          <w:color w:val="000000"/>
        </w:rPr>
        <w:t>Zamawiającym</w:t>
      </w:r>
      <w:r w:rsidR="00A21C64" w:rsidRPr="003C48CA">
        <w:rPr>
          <w:rFonts w:cs="Calibri"/>
          <w:color w:val="000000"/>
        </w:rPr>
        <w:t xml:space="preserve">, obowiązku informacyjnego wobec osób fizycznych zatrudnionych przez </w:t>
      </w:r>
      <w:r w:rsidRPr="003C48CA">
        <w:rPr>
          <w:rFonts w:cs="Calibri"/>
          <w:color w:val="000000"/>
        </w:rPr>
        <w:t>Wykonawcę</w:t>
      </w:r>
      <w:r w:rsidR="00A21C64" w:rsidRPr="003C48CA">
        <w:rPr>
          <w:rFonts w:cs="Calibri"/>
          <w:color w:val="000000"/>
        </w:rPr>
        <w:t xml:space="preserve"> lub współpracujących </w:t>
      </w:r>
      <w:r w:rsidR="0079172D">
        <w:rPr>
          <w:rFonts w:cs="Calibri"/>
          <w:color w:val="000000"/>
        </w:rPr>
        <w:br/>
      </w:r>
      <w:r w:rsidR="00A21C64" w:rsidRPr="003C48CA">
        <w:rPr>
          <w:rFonts w:cs="Calibri"/>
          <w:color w:val="000000"/>
        </w:rPr>
        <w:t>z</w:t>
      </w:r>
      <w:r w:rsidRPr="003C48CA">
        <w:rPr>
          <w:rFonts w:cs="Calibri"/>
          <w:color w:val="000000"/>
        </w:rPr>
        <w:t xml:space="preserve"> Wykonawcą</w:t>
      </w:r>
      <w:r w:rsidR="00A21C64" w:rsidRPr="003C48CA">
        <w:rPr>
          <w:rFonts w:cs="Calibri"/>
          <w:color w:val="000000"/>
        </w:rPr>
        <w:t xml:space="preserve"> przy zawa</w:t>
      </w:r>
      <w:r w:rsidR="006F7F1A">
        <w:rPr>
          <w:rFonts w:cs="Calibri"/>
          <w:color w:val="000000"/>
        </w:rPr>
        <w:t>rciu lub realizacji niniejszej U</w:t>
      </w:r>
      <w:r w:rsidR="00A21C64" w:rsidRPr="003C48CA">
        <w:rPr>
          <w:rFonts w:cs="Calibri"/>
          <w:color w:val="000000"/>
        </w:rPr>
        <w:t>mowy</w:t>
      </w:r>
      <w:r w:rsidR="00BB4514">
        <w:rPr>
          <w:rFonts w:cs="Calibri"/>
          <w:color w:val="000000"/>
        </w:rPr>
        <w:t xml:space="preserve"> </w:t>
      </w:r>
      <w:r w:rsidR="00BB4514" w:rsidRPr="002E1379">
        <w:rPr>
          <w:rFonts w:cs="Calibri"/>
          <w:color w:val="000000"/>
        </w:rPr>
        <w:t>w tym także członków organów Wykonawcy, prokurentów lub pełnomocników reprezentujących Wykonawcę</w:t>
      </w:r>
      <w:r w:rsidR="00BB4514">
        <w:rPr>
          <w:rFonts w:ascii="Arial" w:hAnsi="Arial" w:cs="Arial"/>
          <w:color w:val="000000"/>
        </w:rPr>
        <w:t xml:space="preserve"> -</w:t>
      </w:r>
      <w:r w:rsidR="00BB4514" w:rsidRPr="00B51897">
        <w:rPr>
          <w:rFonts w:ascii="Arial" w:hAnsi="Arial" w:cs="Arial"/>
          <w:color w:val="000000"/>
        </w:rPr>
        <w:t xml:space="preserve"> </w:t>
      </w:r>
      <w:r w:rsidR="00A21C64" w:rsidRPr="003C48CA">
        <w:rPr>
          <w:rFonts w:cs="Calibri"/>
          <w:color w:val="000000"/>
        </w:rPr>
        <w:t xml:space="preserve"> bez względu na podstawę prawną tej współpracy których dane osobowe udostępnione zostały </w:t>
      </w:r>
      <w:r w:rsidR="001233E8" w:rsidRPr="003C48CA">
        <w:rPr>
          <w:rFonts w:cs="Calibri"/>
          <w:color w:val="000000"/>
        </w:rPr>
        <w:t>Zamawiającego</w:t>
      </w:r>
      <w:r w:rsidR="00A21C64" w:rsidRPr="003C48CA">
        <w:rPr>
          <w:rFonts w:cs="Calibri"/>
          <w:color w:val="000000"/>
        </w:rPr>
        <w:t xml:space="preserve"> przez </w:t>
      </w:r>
      <w:r w:rsidR="001233E8" w:rsidRPr="003C48CA">
        <w:rPr>
          <w:rFonts w:cs="Calibri"/>
          <w:color w:val="000000"/>
        </w:rPr>
        <w:t>Wykonawcę</w:t>
      </w:r>
      <w:r w:rsidR="00A21C64" w:rsidRPr="003C48CA">
        <w:rPr>
          <w:rFonts w:cs="Calibri"/>
          <w:color w:val="000000"/>
        </w:rPr>
        <w:t xml:space="preserve"> w związku </w:t>
      </w:r>
      <w:r w:rsidR="0079172D">
        <w:rPr>
          <w:rFonts w:cs="Calibri"/>
          <w:color w:val="000000"/>
        </w:rPr>
        <w:br/>
      </w:r>
      <w:r w:rsidR="00A21C64" w:rsidRPr="003C48CA">
        <w:rPr>
          <w:rFonts w:cs="Calibri"/>
          <w:color w:val="000000"/>
        </w:rPr>
        <w:t>z zawar</w:t>
      </w:r>
      <w:r w:rsidR="006F7F1A">
        <w:rPr>
          <w:rFonts w:cs="Calibri"/>
          <w:color w:val="000000"/>
        </w:rPr>
        <w:t>ciem lub realizacją niniejszej U</w:t>
      </w:r>
      <w:r w:rsidR="00A21C64" w:rsidRPr="003C48CA">
        <w:rPr>
          <w:rFonts w:cs="Calibri"/>
          <w:color w:val="000000"/>
        </w:rPr>
        <w:t xml:space="preserve">mowy. Obowiązek, o którym mowa w zdaniu poprzedzającym powinien zostać spełniony poprzez przekazanie tym osobom klauzuli informacyjnej stanowiącej </w:t>
      </w:r>
      <w:r w:rsidR="00A21C64" w:rsidRPr="00C50025">
        <w:rPr>
          <w:rFonts w:cs="Calibri"/>
          <w:b/>
          <w:color w:val="000000"/>
        </w:rPr>
        <w:t>Załącznik</w:t>
      </w:r>
      <w:r w:rsidR="0084634F">
        <w:rPr>
          <w:rFonts w:cs="Calibri"/>
          <w:b/>
        </w:rPr>
        <w:t xml:space="preserve"> X</w:t>
      </w:r>
      <w:r w:rsidR="00A21C64" w:rsidRPr="00C50025">
        <w:rPr>
          <w:rFonts w:cs="Calibri"/>
          <w:b/>
          <w:color w:val="FF0000"/>
        </w:rPr>
        <w:t xml:space="preserve"> </w:t>
      </w:r>
      <w:r w:rsidR="00C50025" w:rsidRPr="00EA7652">
        <w:rPr>
          <w:rFonts w:cs="Calibri"/>
          <w:color w:val="000000"/>
        </w:rPr>
        <w:t>do niniejszej U</w:t>
      </w:r>
      <w:r w:rsidR="00A21C64" w:rsidRPr="00EA7652">
        <w:rPr>
          <w:rFonts w:cs="Calibri"/>
          <w:color w:val="000000"/>
        </w:rPr>
        <w:t>mowy</w:t>
      </w:r>
      <w:r w:rsidR="00A21C64" w:rsidRPr="003C48CA">
        <w:rPr>
          <w:rFonts w:cs="Calibri"/>
          <w:color w:val="000000"/>
        </w:rPr>
        <w:t xml:space="preserve">, przy jednoczesnym zachowaniu zasady rozliczalności. </w:t>
      </w:r>
      <w:r w:rsidR="00360D63" w:rsidRPr="006E0D74">
        <w:rPr>
          <w:rFonts w:eastAsia="Times New Roman" w:cs="Calibri"/>
          <w:snapToGrid w:val="0"/>
          <w:lang w:eastAsia="pl-PL"/>
        </w:rPr>
        <w:t xml:space="preserve">W przypadku gdy Wykonawcą jest osoba fizyczna, w tym prowadząca działalność gospodarczą podlegającą wpisowi do Centralnej Ewidencji i Informacji o Działalności Gospodarczej, także jako wspólnicy spółki cywilnej zastosowanie mają zapisy </w:t>
      </w:r>
      <w:r w:rsidR="0084634F">
        <w:rPr>
          <w:rFonts w:eastAsia="Times New Roman" w:cs="Calibri"/>
          <w:b/>
          <w:snapToGrid w:val="0"/>
          <w:lang w:eastAsia="pl-PL"/>
        </w:rPr>
        <w:t>Załącznika nr X</w:t>
      </w:r>
      <w:r w:rsidR="00360D63" w:rsidRPr="006E0D74">
        <w:rPr>
          <w:rFonts w:eastAsia="Times New Roman" w:cs="Calibri"/>
          <w:snapToGrid w:val="0"/>
          <w:lang w:eastAsia="pl-PL"/>
        </w:rPr>
        <w:t xml:space="preserve"> do niniejszej umowy.</w:t>
      </w:r>
    </w:p>
    <w:p w:rsidR="000701C6" w:rsidRDefault="000701C6" w:rsidP="00F20268">
      <w:pPr>
        <w:pStyle w:val="Tekstpodstawowy"/>
        <w:spacing w:line="276" w:lineRule="auto"/>
        <w:rPr>
          <w:rFonts w:ascii="Calibri" w:hAnsi="Calibri" w:cs="Calibri"/>
          <w:b/>
          <w:color w:val="auto"/>
          <w:sz w:val="22"/>
          <w:szCs w:val="22"/>
        </w:rPr>
      </w:pPr>
    </w:p>
    <w:p w:rsidR="001233E8"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51779">
        <w:rPr>
          <w:rFonts w:ascii="Calibri" w:hAnsi="Calibri" w:cs="Calibri"/>
          <w:b/>
          <w:color w:val="auto"/>
          <w:sz w:val="22"/>
          <w:szCs w:val="22"/>
        </w:rPr>
        <w:t>1</w:t>
      </w:r>
      <w:r w:rsidR="00E326FE">
        <w:rPr>
          <w:rFonts w:ascii="Calibri" w:hAnsi="Calibri" w:cs="Calibri"/>
          <w:b/>
          <w:color w:val="auto"/>
          <w:sz w:val="22"/>
          <w:szCs w:val="22"/>
        </w:rPr>
        <w:t>2</w:t>
      </w:r>
    </w:p>
    <w:p w:rsidR="001F7F7F" w:rsidRPr="003C48CA" w:rsidRDefault="003B3BDC" w:rsidP="00F20268">
      <w:pPr>
        <w:autoSpaceDE w:val="0"/>
        <w:autoSpaceDN w:val="0"/>
        <w:adjustRightInd w:val="0"/>
        <w:spacing w:after="0"/>
        <w:jc w:val="center"/>
        <w:rPr>
          <w:rFonts w:cs="Calibri"/>
          <w:b/>
          <w:lang w:eastAsia="pl-PL"/>
        </w:rPr>
      </w:pPr>
      <w:r w:rsidRPr="003C48CA">
        <w:rPr>
          <w:rFonts w:cs="Calibri"/>
          <w:b/>
          <w:lang w:eastAsia="pl-PL"/>
        </w:rPr>
        <w:t>Komunikacja zewnętrzna</w:t>
      </w:r>
    </w:p>
    <w:p w:rsidR="005B631D" w:rsidRPr="003C48CA" w:rsidRDefault="005B631D" w:rsidP="00F20268">
      <w:pPr>
        <w:autoSpaceDE w:val="0"/>
        <w:autoSpaceDN w:val="0"/>
        <w:adjustRightInd w:val="0"/>
        <w:spacing w:after="0"/>
        <w:jc w:val="center"/>
        <w:rPr>
          <w:rFonts w:cs="Calibri"/>
          <w:color w:val="324346"/>
          <w:lang w:eastAsia="pl-PL"/>
        </w:rPr>
      </w:pPr>
    </w:p>
    <w:p w:rsidR="004E0EFE" w:rsidRPr="003C48CA" w:rsidRDefault="004E0EFE" w:rsidP="00A61170">
      <w:pPr>
        <w:numPr>
          <w:ilvl w:val="0"/>
          <w:numId w:val="9"/>
        </w:numPr>
        <w:autoSpaceDE w:val="0"/>
        <w:autoSpaceDN w:val="0"/>
        <w:adjustRightInd w:val="0"/>
        <w:spacing w:after="0"/>
        <w:ind w:left="567" w:hanging="567"/>
        <w:jc w:val="both"/>
        <w:rPr>
          <w:rFonts w:cs="Calibri"/>
        </w:rPr>
      </w:pPr>
      <w:r w:rsidRPr="003C48CA">
        <w:rPr>
          <w:rFonts w:cs="Calibri"/>
        </w:rPr>
        <w:t xml:space="preserve">Wykonawca zobowiązuje się uzyskać uprzednią pisemną zgodę ORLEN Serwis S.A. na  zamieszczenie firmy spółki, znaku towarowego lub logo ORLEN Serwis S.A.  na swojej stronie internetowej, liście kontrahentów, w broszurach, reklamie oraz wszelkich innych materiałach reklamowych </w:t>
      </w:r>
      <w:r w:rsidR="005649C1">
        <w:rPr>
          <w:rFonts w:cs="Calibri"/>
        </w:rPr>
        <w:br/>
      </w:r>
      <w:r w:rsidRPr="003C48CA">
        <w:rPr>
          <w:rFonts w:cs="Calibri"/>
        </w:rPr>
        <w:t>i marketingowych. W takim przypadku, Wykonawca zobowiązuje się do przedłożenia do ORLEN Serwis S.A., wraz z wnioskiem o wyrażenie zgody, projektu materiałów, w których takie dane miałyby zostać zamieszczone.</w:t>
      </w:r>
    </w:p>
    <w:p w:rsidR="004E0EFE" w:rsidRPr="003C48CA" w:rsidRDefault="004E0EFE" w:rsidP="00A61170">
      <w:pPr>
        <w:numPr>
          <w:ilvl w:val="0"/>
          <w:numId w:val="9"/>
        </w:numPr>
        <w:autoSpaceDE w:val="0"/>
        <w:autoSpaceDN w:val="0"/>
        <w:adjustRightInd w:val="0"/>
        <w:spacing w:after="0"/>
        <w:ind w:left="567" w:hanging="567"/>
        <w:jc w:val="both"/>
        <w:rPr>
          <w:rFonts w:cs="Calibri"/>
        </w:rPr>
      </w:pPr>
      <w:r w:rsidRPr="003C48CA">
        <w:rPr>
          <w:rFonts w:cs="Calibri"/>
        </w:rPr>
        <w:t>Wykonawca zobowiązuje się również do uzyskania uprzedniej pisemnej zgody ORLEN Serwis S.A. na ujawnienie faktu współpracy poprzez przekazania środkom masowego przekazu takim jak prasa, radio, TV, Internet jakichkolwiek informacji dotyczących Umowy W takim przypadku, Wykonawca zobowiązuje się do przedłożenia do ORLEN Serwis S.A., wraz z wnioskiem o wyrażenie zgody, treści informacji jaka miałaby zostać wykorzystana w środkach masowego przekazu.</w:t>
      </w:r>
    </w:p>
    <w:p w:rsidR="004E0EFE" w:rsidRPr="003C48CA" w:rsidRDefault="004E0EFE" w:rsidP="00A61170">
      <w:pPr>
        <w:numPr>
          <w:ilvl w:val="0"/>
          <w:numId w:val="9"/>
        </w:numPr>
        <w:autoSpaceDE w:val="0"/>
        <w:autoSpaceDN w:val="0"/>
        <w:adjustRightInd w:val="0"/>
        <w:spacing w:after="0"/>
        <w:ind w:left="567" w:hanging="567"/>
        <w:jc w:val="both"/>
        <w:rPr>
          <w:rFonts w:cs="Calibri"/>
        </w:rPr>
      </w:pPr>
      <w:r w:rsidRPr="003C48CA">
        <w:rPr>
          <w:rFonts w:cs="Calibri"/>
        </w:rPr>
        <w:t>Obowiązek uzyskania zgody, o której mowa w ust. 1 i 2 powyżej nie dotyczy:</w:t>
      </w:r>
    </w:p>
    <w:p w:rsidR="004E0EFE" w:rsidRPr="003C48CA" w:rsidRDefault="0040792A" w:rsidP="00A61170">
      <w:pPr>
        <w:numPr>
          <w:ilvl w:val="0"/>
          <w:numId w:val="10"/>
        </w:numPr>
        <w:autoSpaceDE w:val="0"/>
        <w:autoSpaceDN w:val="0"/>
        <w:adjustRightInd w:val="0"/>
        <w:spacing w:after="0"/>
        <w:ind w:left="709" w:hanging="425"/>
        <w:jc w:val="both"/>
        <w:rPr>
          <w:rFonts w:cs="Calibri"/>
        </w:rPr>
      </w:pPr>
      <w:r>
        <w:rPr>
          <w:rFonts w:cs="Calibri"/>
        </w:rPr>
        <w:t xml:space="preserve">   </w:t>
      </w:r>
      <w:r w:rsidR="004E0EFE" w:rsidRPr="003C48CA">
        <w:rPr>
          <w:rFonts w:cs="Calibri"/>
        </w:rPr>
        <w:t>przypadku prawidłowego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rsidR="004E0EFE" w:rsidRPr="003C48CA" w:rsidRDefault="0040792A" w:rsidP="00A61170">
      <w:pPr>
        <w:numPr>
          <w:ilvl w:val="0"/>
          <w:numId w:val="10"/>
        </w:numPr>
        <w:autoSpaceDE w:val="0"/>
        <w:autoSpaceDN w:val="0"/>
        <w:adjustRightInd w:val="0"/>
        <w:spacing w:after="0"/>
        <w:ind w:left="709" w:hanging="425"/>
        <w:jc w:val="both"/>
        <w:rPr>
          <w:rFonts w:cs="Calibri"/>
        </w:rPr>
      </w:pPr>
      <w:r>
        <w:rPr>
          <w:rFonts w:cs="Calibri"/>
        </w:rPr>
        <w:t xml:space="preserve">   </w:t>
      </w:r>
      <w:r w:rsidR="004E0EFE" w:rsidRPr="003C48CA">
        <w:rPr>
          <w:rFonts w:cs="Calibri"/>
        </w:rPr>
        <w:t>przypadku wypełniania przez Wykonawcę notowanego na Giełdzie Papierów Wartościowych obowiązków wynikających z obowiązujących w tym zakresie przepisów prawa.</w:t>
      </w:r>
    </w:p>
    <w:p w:rsidR="001F7F7F" w:rsidRPr="006962EE" w:rsidRDefault="004E0EFE" w:rsidP="00A61170">
      <w:pPr>
        <w:numPr>
          <w:ilvl w:val="0"/>
          <w:numId w:val="9"/>
        </w:numPr>
        <w:autoSpaceDE w:val="0"/>
        <w:autoSpaceDN w:val="0"/>
        <w:adjustRightInd w:val="0"/>
        <w:spacing w:after="0"/>
        <w:ind w:left="567" w:hanging="567"/>
        <w:jc w:val="both"/>
        <w:rPr>
          <w:rFonts w:cs="Calibri"/>
        </w:rPr>
      </w:pPr>
      <w:r w:rsidRPr="003C48CA">
        <w:rPr>
          <w:rFonts w:cs="Calibri"/>
        </w:rPr>
        <w:t>W razie niewykonania lub nienależytego wykonania zobowiązań określonych w niniejszym artykule, Zamawiający jest uprawniony do naliczen</w:t>
      </w:r>
      <w:r w:rsidR="0011595A">
        <w:rPr>
          <w:rFonts w:cs="Calibri"/>
        </w:rPr>
        <w:t>ia kary umownej w wysokości 100 000,00 zł</w:t>
      </w:r>
      <w:r w:rsidRPr="003C48CA">
        <w:rPr>
          <w:rFonts w:cs="Calibri"/>
        </w:rPr>
        <w:t xml:space="preserve"> (słownie: sto tysięcy złotych) za każdy przypadek naruszenia. Zapłata kary umownej, o której mowa powyżej, nie ogranicza prawa ORLEN Serwis S.A. do  dochodzenia odszkodowania uzupełniającego na zasadach ogólnych, w przypadku, gdy wysokość poniesionej szkody przewyższa zastrzeżoną wysokość kary umownej.</w:t>
      </w:r>
    </w:p>
    <w:p w:rsidR="00081FFB" w:rsidRPr="003C48CA" w:rsidRDefault="00081FFB" w:rsidP="00F20268">
      <w:pPr>
        <w:autoSpaceDE w:val="0"/>
        <w:autoSpaceDN w:val="0"/>
        <w:adjustRightInd w:val="0"/>
        <w:spacing w:after="0"/>
        <w:jc w:val="center"/>
        <w:rPr>
          <w:rFonts w:cs="Calibri"/>
          <w:color w:val="3F5155"/>
          <w:lang w:eastAsia="pl-PL"/>
        </w:rPr>
      </w:pPr>
    </w:p>
    <w:p w:rsidR="00950A44"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Art. </w:t>
      </w:r>
      <w:r w:rsidR="00151779">
        <w:rPr>
          <w:rFonts w:ascii="Calibri" w:hAnsi="Calibri" w:cs="Calibri"/>
          <w:b/>
          <w:color w:val="auto"/>
          <w:sz w:val="22"/>
          <w:szCs w:val="22"/>
        </w:rPr>
        <w:t>1</w:t>
      </w:r>
      <w:r w:rsidR="00E326FE">
        <w:rPr>
          <w:rFonts w:ascii="Calibri" w:hAnsi="Calibri" w:cs="Calibri"/>
          <w:b/>
          <w:color w:val="auto"/>
          <w:sz w:val="22"/>
          <w:szCs w:val="22"/>
        </w:rPr>
        <w:t>3</w:t>
      </w:r>
    </w:p>
    <w:p w:rsidR="00950A44" w:rsidRPr="003C48CA" w:rsidRDefault="00483DC9"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 xml:space="preserve">Zintegrowany system zarządzania i ochrony środowiska </w:t>
      </w:r>
    </w:p>
    <w:p w:rsidR="00483DC9" w:rsidRDefault="00971AC6" w:rsidP="00F20268">
      <w:pPr>
        <w:pStyle w:val="Style6"/>
        <w:widowControl/>
        <w:numPr>
          <w:ilvl w:val="8"/>
          <w:numId w:val="15"/>
        </w:numPr>
        <w:spacing w:before="216" w:line="276" w:lineRule="auto"/>
        <w:ind w:hanging="709"/>
        <w:jc w:val="left"/>
        <w:rPr>
          <w:rStyle w:val="FontStyle32"/>
          <w:rFonts w:ascii="Calibri" w:hAnsi="Calibri" w:cs="Calibri"/>
          <w:szCs w:val="22"/>
        </w:rPr>
      </w:pPr>
      <w:r>
        <w:rPr>
          <w:rStyle w:val="FontStyle32"/>
          <w:rFonts w:ascii="Calibri" w:hAnsi="Calibri" w:cs="Calibri"/>
          <w:szCs w:val="22"/>
        </w:rPr>
        <w:lastRenderedPageBreak/>
        <w:t xml:space="preserve">                </w:t>
      </w:r>
      <w:r w:rsidR="00483DC9" w:rsidRPr="003C48CA">
        <w:rPr>
          <w:rStyle w:val="FontStyle32"/>
          <w:rFonts w:ascii="Calibri" w:hAnsi="Calibri" w:cs="Calibri"/>
          <w:szCs w:val="22"/>
        </w:rPr>
        <w:t>Zamawiający informuje, a Wykonawca przyjmuje do wiadomości, że:</w:t>
      </w:r>
    </w:p>
    <w:p w:rsidR="00D26EC2" w:rsidRPr="004D4C2E" w:rsidRDefault="001C3318" w:rsidP="00F20268">
      <w:pPr>
        <w:pStyle w:val="Style9"/>
        <w:widowControl/>
        <w:numPr>
          <w:ilvl w:val="0"/>
          <w:numId w:val="0"/>
        </w:numPr>
        <w:tabs>
          <w:tab w:val="left" w:pos="544"/>
        </w:tabs>
        <w:spacing w:line="276" w:lineRule="auto"/>
        <w:ind w:left="142"/>
        <w:rPr>
          <w:rFonts w:ascii="Calibri" w:hAnsi="Calibri" w:cs="Calibri"/>
          <w:sz w:val="22"/>
          <w:szCs w:val="22"/>
        </w:rPr>
      </w:pPr>
      <w:r w:rsidRPr="003C48CA">
        <w:rPr>
          <w:rStyle w:val="FontStyle32"/>
          <w:rFonts w:ascii="Calibri" w:hAnsi="Calibri" w:cs="Calibri"/>
          <w:szCs w:val="22"/>
        </w:rPr>
        <w:t>Wykonawca</w:t>
      </w:r>
      <w:r w:rsidR="00483DC9" w:rsidRPr="003C48CA">
        <w:rPr>
          <w:rStyle w:val="FontStyle32"/>
          <w:rFonts w:ascii="Calibri" w:hAnsi="Calibri" w:cs="Calibri"/>
          <w:szCs w:val="22"/>
        </w:rPr>
        <w:t xml:space="preserve"> zobo</w:t>
      </w:r>
      <w:r w:rsidR="00C50025">
        <w:rPr>
          <w:rStyle w:val="FontStyle32"/>
          <w:rFonts w:ascii="Calibri" w:hAnsi="Calibri" w:cs="Calibri"/>
          <w:szCs w:val="22"/>
        </w:rPr>
        <w:t>wiązany jest do wykonywania usług</w:t>
      </w:r>
      <w:r w:rsidR="006F7F1A">
        <w:rPr>
          <w:rStyle w:val="FontStyle32"/>
          <w:rFonts w:ascii="Calibri" w:hAnsi="Calibri" w:cs="Calibri"/>
          <w:szCs w:val="22"/>
        </w:rPr>
        <w:t xml:space="preserve"> związanych z realizacją U</w:t>
      </w:r>
      <w:r w:rsidR="00483DC9" w:rsidRPr="003C48CA">
        <w:rPr>
          <w:rStyle w:val="FontStyle32"/>
          <w:rFonts w:ascii="Calibri" w:hAnsi="Calibri" w:cs="Calibri"/>
          <w:szCs w:val="22"/>
        </w:rPr>
        <w:t>mowy w sposób nie naruszający obowiązujących przepisów w zakresie ochrony środowiska oraz zapewniając minimalizację ich wpływu na środowisko.</w:t>
      </w:r>
    </w:p>
    <w:p w:rsidR="00D26EC2" w:rsidRDefault="00D26EC2" w:rsidP="00F20268">
      <w:pPr>
        <w:pStyle w:val="Tekstpodstawowy"/>
        <w:spacing w:line="276" w:lineRule="auto"/>
        <w:jc w:val="center"/>
        <w:rPr>
          <w:rFonts w:ascii="Calibri" w:hAnsi="Calibri" w:cs="Calibri"/>
          <w:b/>
          <w:color w:val="auto"/>
          <w:sz w:val="22"/>
          <w:szCs w:val="22"/>
        </w:rPr>
      </w:pPr>
    </w:p>
    <w:p w:rsidR="007710D5"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151779">
        <w:rPr>
          <w:rFonts w:ascii="Calibri" w:hAnsi="Calibri" w:cs="Calibri"/>
          <w:b/>
          <w:color w:val="auto"/>
          <w:sz w:val="22"/>
          <w:szCs w:val="22"/>
        </w:rPr>
        <w:t xml:space="preserve"> 1</w:t>
      </w:r>
      <w:r w:rsidR="00E326FE">
        <w:rPr>
          <w:rFonts w:ascii="Calibri" w:hAnsi="Calibri" w:cs="Calibri"/>
          <w:b/>
          <w:color w:val="auto"/>
          <w:sz w:val="22"/>
          <w:szCs w:val="22"/>
        </w:rPr>
        <w:t>4</w:t>
      </w:r>
    </w:p>
    <w:p w:rsidR="007710D5" w:rsidRPr="003C48CA" w:rsidRDefault="007710D5"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Ruch osobowy</w:t>
      </w:r>
    </w:p>
    <w:p w:rsidR="007710D5" w:rsidRPr="003C48CA" w:rsidRDefault="007710D5" w:rsidP="00F20268">
      <w:pPr>
        <w:pStyle w:val="Tekstpodstawowy"/>
        <w:spacing w:line="276" w:lineRule="auto"/>
        <w:ind w:right="-2"/>
        <w:jc w:val="center"/>
        <w:rPr>
          <w:rFonts w:ascii="Calibri" w:hAnsi="Calibri" w:cs="Calibri"/>
          <w:b/>
          <w:color w:val="auto"/>
          <w:sz w:val="22"/>
          <w:szCs w:val="22"/>
        </w:rPr>
      </w:pPr>
    </w:p>
    <w:p w:rsidR="00483DC9" w:rsidRPr="003C48CA" w:rsidRDefault="00306E8D" w:rsidP="00F20268">
      <w:pPr>
        <w:pStyle w:val="Style6"/>
        <w:widowControl/>
        <w:numPr>
          <w:ilvl w:val="0"/>
          <w:numId w:val="0"/>
        </w:numPr>
        <w:spacing w:line="276" w:lineRule="auto"/>
        <w:ind w:left="142" w:right="10"/>
        <w:rPr>
          <w:rStyle w:val="FontStyle61"/>
          <w:rFonts w:cs="Calibri"/>
          <w:szCs w:val="22"/>
        </w:rPr>
      </w:pPr>
      <w:r>
        <w:rPr>
          <w:rStyle w:val="FontStyle61"/>
          <w:rFonts w:cs="Calibri"/>
          <w:szCs w:val="22"/>
        </w:rPr>
        <w:t xml:space="preserve">W związku z obowiązywaniem na terenie </w:t>
      </w:r>
      <w:r w:rsidR="00113834">
        <w:rPr>
          <w:rStyle w:val="FontStyle61"/>
          <w:rFonts w:cs="Calibri"/>
          <w:szCs w:val="22"/>
        </w:rPr>
        <w:t>ORLEN Południa S.A.</w:t>
      </w:r>
      <w:r w:rsidR="00F642AA">
        <w:rPr>
          <w:rStyle w:val="FontStyle61"/>
          <w:rFonts w:cs="Calibri"/>
          <w:szCs w:val="22"/>
        </w:rPr>
        <w:t>.</w:t>
      </w:r>
      <w:r w:rsidR="00483DC9" w:rsidRPr="003C48CA">
        <w:rPr>
          <w:rStyle w:val="FontStyle61"/>
          <w:rFonts w:cs="Calibri"/>
          <w:szCs w:val="22"/>
        </w:rPr>
        <w:t>, regula</w:t>
      </w:r>
      <w:r w:rsidR="00B92449" w:rsidRPr="003C48CA">
        <w:rPr>
          <w:rStyle w:val="FontStyle61"/>
          <w:rFonts w:cs="Calibri"/>
          <w:szCs w:val="22"/>
        </w:rPr>
        <w:t xml:space="preserve">cji w zakresie ruchu osobowego </w:t>
      </w:r>
      <w:r w:rsidR="00483DC9" w:rsidRPr="003C48CA">
        <w:rPr>
          <w:rStyle w:val="FontStyle61"/>
          <w:rFonts w:cs="Calibri"/>
          <w:szCs w:val="22"/>
        </w:rPr>
        <w:t>i materiałowego oraz innych wytycznych, wynikających</w:t>
      </w:r>
      <w:r w:rsidR="00B92449" w:rsidRPr="003C48CA">
        <w:rPr>
          <w:rStyle w:val="FontStyle61"/>
          <w:rFonts w:cs="Calibri"/>
          <w:szCs w:val="22"/>
        </w:rPr>
        <w:t xml:space="preserve"> z zarządzania ruchem osobowym </w:t>
      </w:r>
      <w:r w:rsidR="00D914BA">
        <w:rPr>
          <w:rStyle w:val="FontStyle61"/>
          <w:rFonts w:cs="Calibri"/>
          <w:szCs w:val="22"/>
        </w:rPr>
        <w:br/>
      </w:r>
      <w:r w:rsidR="00483DC9" w:rsidRPr="003C48CA">
        <w:rPr>
          <w:rStyle w:val="FontStyle61"/>
          <w:rFonts w:cs="Calibri"/>
          <w:szCs w:val="22"/>
        </w:rPr>
        <w:t xml:space="preserve">i materiałowym </w:t>
      </w:r>
      <w:r w:rsidR="00834A8F">
        <w:rPr>
          <w:rStyle w:val="FontStyle61"/>
          <w:rFonts w:cs="Calibri"/>
          <w:szCs w:val="22"/>
        </w:rPr>
        <w:t xml:space="preserve">stanowiącym </w:t>
      </w:r>
      <w:r w:rsidR="00483DC9" w:rsidRPr="00F54C85">
        <w:rPr>
          <w:rStyle w:val="FontStyle61"/>
          <w:rFonts w:cs="Calibri"/>
          <w:b/>
          <w:szCs w:val="22"/>
        </w:rPr>
        <w:t xml:space="preserve">Załącznik </w:t>
      </w:r>
      <w:r w:rsidR="00834A8F">
        <w:rPr>
          <w:rStyle w:val="FontStyle61"/>
          <w:rFonts w:cs="Calibri"/>
          <w:b/>
          <w:szCs w:val="22"/>
        </w:rPr>
        <w:t xml:space="preserve">nr </w:t>
      </w:r>
      <w:r w:rsidR="0084634F">
        <w:rPr>
          <w:rStyle w:val="FontStyle61"/>
          <w:rFonts w:cs="Calibri"/>
          <w:b/>
          <w:szCs w:val="22"/>
        </w:rPr>
        <w:t xml:space="preserve">X </w:t>
      </w:r>
      <w:r w:rsidR="00483DC9" w:rsidRPr="003C48CA">
        <w:rPr>
          <w:rStyle w:val="FontStyle61"/>
          <w:rFonts w:cs="Calibri"/>
          <w:szCs w:val="22"/>
        </w:rPr>
        <w:t>do Umowy, p</w:t>
      </w:r>
      <w:r w:rsidR="00902EA6">
        <w:rPr>
          <w:rStyle w:val="FontStyle61"/>
          <w:rFonts w:cs="Calibri"/>
          <w:szCs w:val="22"/>
        </w:rPr>
        <w:t>ostanawia się, że:</w:t>
      </w:r>
    </w:p>
    <w:p w:rsidR="00483DC9" w:rsidRPr="003C48CA" w:rsidRDefault="00483DC9" w:rsidP="00F20268">
      <w:pPr>
        <w:pStyle w:val="Style8"/>
        <w:widowControl/>
        <w:numPr>
          <w:ilvl w:val="0"/>
          <w:numId w:val="22"/>
        </w:numPr>
        <w:tabs>
          <w:tab w:val="left" w:pos="709"/>
        </w:tabs>
        <w:spacing w:line="276" w:lineRule="auto"/>
        <w:ind w:left="284" w:hanging="284"/>
        <w:rPr>
          <w:rStyle w:val="FontStyle61"/>
          <w:rFonts w:cs="Calibri"/>
          <w:szCs w:val="22"/>
        </w:rPr>
      </w:pPr>
      <w:r w:rsidRPr="003C48CA">
        <w:rPr>
          <w:rStyle w:val="FontStyle61"/>
          <w:rFonts w:cs="Calibri"/>
          <w:szCs w:val="22"/>
        </w:rPr>
        <w:t>Wykonawca zobowiązany jest:</w:t>
      </w:r>
    </w:p>
    <w:p w:rsidR="00483DC9" w:rsidRPr="003C48CA" w:rsidRDefault="00483DC9" w:rsidP="00F20268">
      <w:pPr>
        <w:pStyle w:val="Style13"/>
        <w:widowControl/>
        <w:numPr>
          <w:ilvl w:val="0"/>
          <w:numId w:val="21"/>
        </w:numPr>
        <w:tabs>
          <w:tab w:val="left" w:pos="2127"/>
        </w:tabs>
        <w:spacing w:line="276" w:lineRule="auto"/>
        <w:ind w:left="993" w:right="10" w:hanging="426"/>
        <w:jc w:val="both"/>
        <w:rPr>
          <w:rStyle w:val="FontStyle61"/>
          <w:rFonts w:cs="Calibri"/>
          <w:szCs w:val="22"/>
        </w:rPr>
      </w:pPr>
      <w:r w:rsidRPr="003C48CA">
        <w:rPr>
          <w:rStyle w:val="FontStyle61"/>
          <w:rFonts w:cs="Calibri"/>
          <w:szCs w:val="22"/>
        </w:rPr>
        <w:t>zapoznać i zobowiązać osoby zatrudnione do realizacji Umowy do przestrzegania postanowień aktualnego zarządzenia d</w:t>
      </w:r>
      <w:r w:rsidR="00834A8F">
        <w:rPr>
          <w:rStyle w:val="FontStyle61"/>
          <w:rFonts w:cs="Calibri"/>
          <w:szCs w:val="22"/>
        </w:rPr>
        <w:t>otyczącego ruchu osobowego w</w:t>
      </w:r>
      <w:r w:rsidR="00902EA6">
        <w:rPr>
          <w:rStyle w:val="FontStyle61"/>
          <w:rFonts w:cs="Calibri"/>
          <w:szCs w:val="22"/>
        </w:rPr>
        <w:t xml:space="preserve"> </w:t>
      </w:r>
      <w:r w:rsidR="00C3026B">
        <w:rPr>
          <w:rStyle w:val="FontStyle61"/>
          <w:rFonts w:cs="Calibri"/>
          <w:szCs w:val="22"/>
        </w:rPr>
        <w:t>ORLEN Południe</w:t>
      </w:r>
      <w:r w:rsidR="00902EA6">
        <w:rPr>
          <w:rStyle w:val="FontStyle61"/>
          <w:rFonts w:cs="Calibri"/>
          <w:szCs w:val="22"/>
        </w:rPr>
        <w:t xml:space="preserve"> S.A.</w:t>
      </w:r>
      <w:r w:rsidRPr="003C48CA">
        <w:rPr>
          <w:rStyle w:val="FontStyle61"/>
          <w:rFonts w:cs="Calibri"/>
          <w:szCs w:val="22"/>
        </w:rPr>
        <w:t>,</w:t>
      </w:r>
    </w:p>
    <w:p w:rsidR="00483DC9" w:rsidRPr="003C48CA" w:rsidRDefault="00483DC9" w:rsidP="00F20268">
      <w:pPr>
        <w:pStyle w:val="Style13"/>
        <w:widowControl/>
        <w:numPr>
          <w:ilvl w:val="0"/>
          <w:numId w:val="21"/>
        </w:numPr>
        <w:tabs>
          <w:tab w:val="left" w:pos="2127"/>
        </w:tabs>
        <w:spacing w:line="276" w:lineRule="auto"/>
        <w:ind w:left="993" w:right="5" w:hanging="426"/>
        <w:jc w:val="both"/>
        <w:rPr>
          <w:rStyle w:val="FontStyle61"/>
          <w:rFonts w:cs="Calibri"/>
          <w:szCs w:val="22"/>
        </w:rPr>
      </w:pPr>
      <w:r w:rsidRPr="003C48CA">
        <w:rPr>
          <w:rStyle w:val="FontStyle61"/>
          <w:rFonts w:cs="Calibri"/>
          <w:szCs w:val="22"/>
        </w:rPr>
        <w:t>zawrzeć z ORLEN Ochrona Sp. z o.o., która realizuje w imieniu Zamawiającego wszelkie czynności związane z wydawaniem przepustek i pobieraniem</w:t>
      </w:r>
      <w:r w:rsidR="00141C34">
        <w:rPr>
          <w:rStyle w:val="FontStyle61"/>
          <w:rFonts w:cs="Calibri"/>
          <w:szCs w:val="22"/>
        </w:rPr>
        <w:t xml:space="preserve"> za ich wydanie opłat, odrębną U</w:t>
      </w:r>
      <w:r w:rsidRPr="003C48CA">
        <w:rPr>
          <w:rStyle w:val="FontStyle61"/>
          <w:rFonts w:cs="Calibri"/>
          <w:szCs w:val="22"/>
        </w:rPr>
        <w:t>mowę, regulującą zasady i tryb związany z obsługą ruchu osobowego i materiałowego na terenie Spółki.</w:t>
      </w:r>
    </w:p>
    <w:p w:rsidR="00483DC9" w:rsidRPr="003C48CA" w:rsidRDefault="00483DC9" w:rsidP="00F20268">
      <w:pPr>
        <w:pStyle w:val="Style8"/>
        <w:widowControl/>
        <w:numPr>
          <w:ilvl w:val="0"/>
          <w:numId w:val="0"/>
        </w:numPr>
        <w:tabs>
          <w:tab w:val="left" w:pos="709"/>
        </w:tabs>
        <w:spacing w:line="276" w:lineRule="auto"/>
        <w:ind w:left="709" w:right="5" w:hanging="709"/>
        <w:rPr>
          <w:rStyle w:val="FontStyle61"/>
          <w:rFonts w:cs="Calibri"/>
          <w:szCs w:val="22"/>
        </w:rPr>
      </w:pPr>
      <w:r w:rsidRPr="003C48CA">
        <w:rPr>
          <w:rStyle w:val="FontStyle61"/>
          <w:rFonts w:cs="Calibri"/>
          <w:szCs w:val="22"/>
        </w:rPr>
        <w:t>2.</w:t>
      </w:r>
      <w:r w:rsidRPr="003C48CA">
        <w:rPr>
          <w:rStyle w:val="FontStyle61"/>
          <w:rFonts w:cs="Calibri"/>
          <w:szCs w:val="22"/>
        </w:rPr>
        <w:tab/>
      </w:r>
      <w:r w:rsidR="00834A8F">
        <w:rPr>
          <w:rStyle w:val="FontStyle61"/>
          <w:rFonts w:cs="Calibri"/>
          <w:szCs w:val="22"/>
        </w:rPr>
        <w:t xml:space="preserve">ORLEN </w:t>
      </w:r>
      <w:r w:rsidR="00C3026B">
        <w:rPr>
          <w:rStyle w:val="FontStyle61"/>
          <w:rFonts w:cs="Calibri"/>
          <w:szCs w:val="22"/>
        </w:rPr>
        <w:t xml:space="preserve">Południe </w:t>
      </w:r>
      <w:r w:rsidR="00834A8F">
        <w:rPr>
          <w:rStyle w:val="FontStyle61"/>
          <w:rFonts w:cs="Calibri"/>
          <w:szCs w:val="22"/>
        </w:rPr>
        <w:t>S.A.</w:t>
      </w:r>
      <w:r w:rsidRPr="003C48CA">
        <w:rPr>
          <w:rStyle w:val="FontStyle61"/>
          <w:rFonts w:cs="Calibri"/>
          <w:szCs w:val="22"/>
        </w:rPr>
        <w:t>, przyjmuje do przetwarzania dane osobowe osób zatrudni</w:t>
      </w:r>
      <w:r w:rsidR="0064682D">
        <w:rPr>
          <w:rStyle w:val="FontStyle61"/>
          <w:rFonts w:cs="Calibri"/>
          <w:szCs w:val="22"/>
        </w:rPr>
        <w:t xml:space="preserve">onych do realizacji </w:t>
      </w:r>
      <w:r w:rsidR="00141C34">
        <w:rPr>
          <w:rStyle w:val="FontStyle61"/>
          <w:rFonts w:cs="Calibri"/>
          <w:szCs w:val="22"/>
        </w:rPr>
        <w:t>niniejszej U</w:t>
      </w:r>
      <w:r w:rsidRPr="003C48CA">
        <w:rPr>
          <w:rStyle w:val="FontStyle61"/>
          <w:rFonts w:cs="Calibri"/>
          <w:szCs w:val="22"/>
        </w:rPr>
        <w:t>mowy w celu wydania tym osobom przez ORLEN Ochrona Sp. z o.o. przepustek oraz umożl</w:t>
      </w:r>
      <w:r w:rsidR="0064682D">
        <w:rPr>
          <w:rStyle w:val="FontStyle61"/>
          <w:rFonts w:cs="Calibri"/>
          <w:szCs w:val="22"/>
        </w:rPr>
        <w:t>iwienia wejścia na teren Spółki.</w:t>
      </w:r>
      <w:r w:rsidR="008514B1">
        <w:rPr>
          <w:rStyle w:val="FontStyle61"/>
          <w:rFonts w:cs="Calibri"/>
          <w:szCs w:val="22"/>
        </w:rPr>
        <w:t xml:space="preserve"> </w:t>
      </w:r>
      <w:r w:rsidR="0064682D">
        <w:rPr>
          <w:rStyle w:val="FontStyle61"/>
          <w:rFonts w:cs="Calibri"/>
          <w:szCs w:val="22"/>
        </w:rPr>
        <w:t>W</w:t>
      </w:r>
      <w:r w:rsidR="008514B1">
        <w:rPr>
          <w:rStyle w:val="FontStyle61"/>
          <w:rFonts w:cs="Calibri"/>
          <w:szCs w:val="22"/>
        </w:rPr>
        <w:t xml:space="preserve">zór </w:t>
      </w:r>
      <w:r w:rsidR="00141C34">
        <w:rPr>
          <w:rStyle w:val="FontStyle61"/>
          <w:rFonts w:cs="Calibri"/>
          <w:szCs w:val="22"/>
        </w:rPr>
        <w:t>U</w:t>
      </w:r>
      <w:r w:rsidR="008514B1">
        <w:rPr>
          <w:rStyle w:val="FontStyle61"/>
          <w:rFonts w:cs="Calibri"/>
          <w:szCs w:val="22"/>
        </w:rPr>
        <w:t>m</w:t>
      </w:r>
      <w:r w:rsidR="0064682D">
        <w:rPr>
          <w:rStyle w:val="FontStyle61"/>
          <w:rFonts w:cs="Calibri"/>
          <w:szCs w:val="22"/>
        </w:rPr>
        <w:t>owy z ORLEN Ochrona Sp. z o.o.</w:t>
      </w:r>
      <w:r w:rsidR="008514B1">
        <w:rPr>
          <w:rStyle w:val="FontStyle61"/>
          <w:rFonts w:cs="Calibri"/>
          <w:szCs w:val="22"/>
        </w:rPr>
        <w:t xml:space="preserve"> stanowi </w:t>
      </w:r>
      <w:r w:rsidR="00902EA6">
        <w:rPr>
          <w:rStyle w:val="FontStyle61"/>
          <w:rFonts w:cs="Calibri"/>
          <w:b/>
          <w:szCs w:val="22"/>
        </w:rPr>
        <w:t xml:space="preserve">Załącznik </w:t>
      </w:r>
      <w:r w:rsidR="0064682D">
        <w:rPr>
          <w:rStyle w:val="FontStyle61"/>
          <w:rFonts w:cs="Calibri"/>
          <w:b/>
          <w:szCs w:val="22"/>
        </w:rPr>
        <w:t xml:space="preserve">          </w:t>
      </w:r>
      <w:r w:rsidR="0084634F">
        <w:rPr>
          <w:rStyle w:val="FontStyle61"/>
          <w:rFonts w:cs="Calibri"/>
          <w:b/>
          <w:szCs w:val="22"/>
        </w:rPr>
        <w:t>nr X</w:t>
      </w:r>
      <w:r w:rsidR="00141C34">
        <w:rPr>
          <w:rStyle w:val="FontStyle61"/>
          <w:rFonts w:cs="Calibri"/>
          <w:szCs w:val="22"/>
        </w:rPr>
        <w:t xml:space="preserve"> do U</w:t>
      </w:r>
      <w:r w:rsidR="008514B1">
        <w:rPr>
          <w:rStyle w:val="FontStyle61"/>
          <w:rFonts w:cs="Calibri"/>
          <w:szCs w:val="22"/>
        </w:rPr>
        <w:t xml:space="preserve">mowy. </w:t>
      </w:r>
    </w:p>
    <w:p w:rsidR="00DD0E5B" w:rsidRPr="009F4B85" w:rsidRDefault="00DD0E5B" w:rsidP="00F20268">
      <w:pPr>
        <w:pStyle w:val="Style8"/>
        <w:widowControl/>
        <w:numPr>
          <w:ilvl w:val="8"/>
          <w:numId w:val="15"/>
        </w:numPr>
        <w:spacing w:line="276" w:lineRule="auto"/>
        <w:jc w:val="left"/>
        <w:rPr>
          <w:rFonts w:ascii="Calibri" w:hAnsi="Calibri" w:cs="Calibri"/>
          <w:sz w:val="22"/>
          <w:szCs w:val="22"/>
        </w:rPr>
      </w:pPr>
    </w:p>
    <w:p w:rsidR="0056359D" w:rsidRPr="003C48CA" w:rsidRDefault="00081FFB" w:rsidP="00F20268">
      <w:pPr>
        <w:pStyle w:val="Tekstpodstawowy"/>
        <w:spacing w:line="276" w:lineRule="auto"/>
        <w:ind w:left="360"/>
        <w:jc w:val="center"/>
        <w:rPr>
          <w:rFonts w:ascii="Calibri" w:hAnsi="Calibri" w:cs="Calibri"/>
          <w:b/>
          <w:color w:val="auto"/>
          <w:sz w:val="22"/>
          <w:szCs w:val="22"/>
        </w:rPr>
      </w:pPr>
      <w:r w:rsidRPr="003C48CA">
        <w:rPr>
          <w:rFonts w:ascii="Calibri" w:hAnsi="Calibri" w:cs="Calibri"/>
          <w:b/>
          <w:color w:val="auto"/>
          <w:sz w:val="22"/>
          <w:szCs w:val="22"/>
        </w:rPr>
        <w:t>Art.</w:t>
      </w:r>
      <w:r w:rsidR="00151779">
        <w:rPr>
          <w:rFonts w:ascii="Calibri" w:hAnsi="Calibri" w:cs="Calibri"/>
          <w:b/>
          <w:color w:val="auto"/>
          <w:sz w:val="22"/>
          <w:szCs w:val="22"/>
        </w:rPr>
        <w:t xml:space="preserve"> 1</w:t>
      </w:r>
      <w:r w:rsidR="00E326FE">
        <w:rPr>
          <w:rFonts w:ascii="Calibri" w:hAnsi="Calibri" w:cs="Calibri"/>
          <w:b/>
          <w:color w:val="auto"/>
          <w:sz w:val="22"/>
          <w:szCs w:val="22"/>
        </w:rPr>
        <w:t>5</w:t>
      </w:r>
    </w:p>
    <w:p w:rsidR="0056359D" w:rsidRDefault="0056359D" w:rsidP="00F20268">
      <w:pPr>
        <w:pStyle w:val="Tekstpodstawowy"/>
        <w:spacing w:line="276" w:lineRule="auto"/>
        <w:ind w:left="360"/>
        <w:jc w:val="center"/>
        <w:rPr>
          <w:rFonts w:ascii="Calibri" w:hAnsi="Calibri" w:cs="Calibri"/>
          <w:b/>
          <w:color w:val="auto"/>
          <w:sz w:val="22"/>
          <w:szCs w:val="22"/>
        </w:rPr>
      </w:pPr>
      <w:r w:rsidRPr="003C48CA">
        <w:rPr>
          <w:rFonts w:ascii="Calibri" w:hAnsi="Calibri" w:cs="Calibri"/>
          <w:b/>
          <w:color w:val="auto"/>
          <w:sz w:val="22"/>
          <w:szCs w:val="22"/>
        </w:rPr>
        <w:t xml:space="preserve">Klauzula antykorupcyjna </w:t>
      </w:r>
    </w:p>
    <w:p w:rsidR="009D4210" w:rsidRPr="003C48CA" w:rsidRDefault="009D4210" w:rsidP="00F20268">
      <w:pPr>
        <w:pStyle w:val="Tekstpodstawowy"/>
        <w:spacing w:line="276" w:lineRule="auto"/>
        <w:ind w:left="360"/>
        <w:jc w:val="center"/>
        <w:rPr>
          <w:rFonts w:ascii="Calibri" w:hAnsi="Calibri" w:cs="Calibri"/>
          <w:b/>
          <w:color w:val="auto"/>
          <w:sz w:val="22"/>
          <w:szCs w:val="22"/>
        </w:rPr>
      </w:pPr>
    </w:p>
    <w:p w:rsidR="00190203" w:rsidRPr="00190203" w:rsidRDefault="00190203" w:rsidP="00F20268">
      <w:pPr>
        <w:pStyle w:val="Akapitzlist"/>
        <w:numPr>
          <w:ilvl w:val="0"/>
          <w:numId w:val="39"/>
        </w:numPr>
        <w:spacing w:line="276" w:lineRule="auto"/>
        <w:ind w:left="357" w:hanging="357"/>
        <w:contextualSpacing/>
        <w:jc w:val="both"/>
        <w:rPr>
          <w:rFonts w:cs="Calibri"/>
        </w:rPr>
      </w:pPr>
      <w:r w:rsidRPr="00190203">
        <w:rPr>
          <w:rFonts w:cs="Calibri"/>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rsidR="00190203" w:rsidRPr="00190203" w:rsidRDefault="00190203" w:rsidP="00F20268">
      <w:pPr>
        <w:pStyle w:val="Akapitzlist"/>
        <w:numPr>
          <w:ilvl w:val="0"/>
          <w:numId w:val="39"/>
        </w:numPr>
        <w:spacing w:line="276" w:lineRule="auto"/>
        <w:ind w:left="357" w:hanging="357"/>
        <w:contextualSpacing/>
        <w:jc w:val="both"/>
        <w:rPr>
          <w:rFonts w:cs="Calibri"/>
        </w:rPr>
      </w:pPr>
      <w:r w:rsidRPr="00190203">
        <w:rPr>
          <w:rFonts w:cs="Calibri"/>
        </w:rPr>
        <w:t xml:space="preserve">Każda ze Stron zaświadcza, że wdrożyła procedury przeciwdziałania korupcji </w:t>
      </w:r>
      <w:r w:rsidRPr="00190203">
        <w:rPr>
          <w:rFonts w:cs="Calibri"/>
        </w:rPr>
        <w:br/>
        <w:t>i konfliktowi interesów.</w:t>
      </w:r>
    </w:p>
    <w:p w:rsidR="00190203" w:rsidRPr="00190203" w:rsidRDefault="00190203" w:rsidP="00F20268">
      <w:pPr>
        <w:pStyle w:val="Akapitzlist"/>
        <w:numPr>
          <w:ilvl w:val="0"/>
          <w:numId w:val="39"/>
        </w:numPr>
        <w:spacing w:line="276" w:lineRule="auto"/>
        <w:ind w:left="357" w:hanging="357"/>
        <w:contextualSpacing/>
        <w:jc w:val="both"/>
        <w:rPr>
          <w:rFonts w:cs="Calibri"/>
        </w:rPr>
      </w:pPr>
      <w:r w:rsidRPr="00190203">
        <w:rPr>
          <w:rFonts w:cs="Calibri"/>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rsidR="00190203" w:rsidRPr="00190203" w:rsidRDefault="00190203" w:rsidP="00F20268">
      <w:pPr>
        <w:pStyle w:val="Akapitzlist"/>
        <w:numPr>
          <w:ilvl w:val="0"/>
          <w:numId w:val="39"/>
        </w:numPr>
        <w:spacing w:line="276" w:lineRule="auto"/>
        <w:ind w:left="357" w:hanging="357"/>
        <w:contextualSpacing/>
        <w:jc w:val="both"/>
        <w:rPr>
          <w:rFonts w:cs="Calibri"/>
        </w:rPr>
      </w:pPr>
      <w:r w:rsidRPr="00190203">
        <w:rPr>
          <w:rFonts w:cs="Calibri"/>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rsidR="00190203" w:rsidRPr="00190203" w:rsidRDefault="00190203" w:rsidP="00F20268">
      <w:pPr>
        <w:pStyle w:val="Akapitzlist"/>
        <w:numPr>
          <w:ilvl w:val="0"/>
          <w:numId w:val="38"/>
        </w:numPr>
        <w:spacing w:line="276" w:lineRule="auto"/>
        <w:ind w:left="720" w:hanging="371"/>
        <w:contextualSpacing/>
        <w:jc w:val="both"/>
        <w:rPr>
          <w:rFonts w:cs="Calibri"/>
        </w:rPr>
      </w:pPr>
      <w:r w:rsidRPr="00190203">
        <w:rPr>
          <w:rFonts w:cs="Calibri"/>
        </w:rPr>
        <w:t>członkowi zarządu, dyrektorowi, pracownikowi, ani agentowi Strony lub któregokolwiek kontrolowanego lub powiązanego podmiotu gospodarczego Stron,</w:t>
      </w:r>
    </w:p>
    <w:p w:rsidR="00190203" w:rsidRPr="00190203" w:rsidRDefault="00190203" w:rsidP="00F20268">
      <w:pPr>
        <w:pStyle w:val="Akapitzlist"/>
        <w:numPr>
          <w:ilvl w:val="0"/>
          <w:numId w:val="38"/>
        </w:numPr>
        <w:spacing w:line="276" w:lineRule="auto"/>
        <w:ind w:left="720" w:hanging="371"/>
        <w:contextualSpacing/>
        <w:jc w:val="both"/>
        <w:rPr>
          <w:rFonts w:cs="Calibri"/>
        </w:rPr>
      </w:pPr>
      <w:r w:rsidRPr="00190203">
        <w:rPr>
          <w:rFonts w:cs="Calibri"/>
        </w:rPr>
        <w:lastRenderedPageBreak/>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rsidR="00190203" w:rsidRPr="00190203" w:rsidRDefault="00190203" w:rsidP="00F20268">
      <w:pPr>
        <w:pStyle w:val="Akapitzlist"/>
        <w:numPr>
          <w:ilvl w:val="0"/>
          <w:numId w:val="38"/>
        </w:numPr>
        <w:spacing w:line="276" w:lineRule="auto"/>
        <w:ind w:left="720" w:hanging="371"/>
        <w:contextualSpacing/>
        <w:jc w:val="both"/>
        <w:rPr>
          <w:rFonts w:cs="Calibri"/>
        </w:rPr>
      </w:pPr>
      <w:r w:rsidRPr="00190203">
        <w:rPr>
          <w:rFonts w:cs="Calibri"/>
        </w:rPr>
        <w:t xml:space="preserve">partii politycznej, członkowi partii politycznej, ani kandydatowi na urząd państwowy; </w:t>
      </w:r>
    </w:p>
    <w:p w:rsidR="00190203" w:rsidRPr="00190203" w:rsidRDefault="00190203" w:rsidP="00F20268">
      <w:pPr>
        <w:pStyle w:val="Akapitzlist"/>
        <w:numPr>
          <w:ilvl w:val="0"/>
          <w:numId w:val="38"/>
        </w:numPr>
        <w:spacing w:line="276" w:lineRule="auto"/>
        <w:ind w:left="720" w:hanging="371"/>
        <w:contextualSpacing/>
        <w:jc w:val="both"/>
        <w:rPr>
          <w:rFonts w:cs="Calibri"/>
        </w:rPr>
      </w:pPr>
      <w:r w:rsidRPr="00190203">
        <w:rPr>
          <w:rFonts w:cs="Calibri"/>
        </w:rPr>
        <w:t xml:space="preserve">agentowi ani pośrednikowi w zamian za opłacenie kogokolwiek z wyżej wymienionych; ani też </w:t>
      </w:r>
    </w:p>
    <w:p w:rsidR="00190203" w:rsidRPr="00190203" w:rsidRDefault="00190203" w:rsidP="00F20268">
      <w:pPr>
        <w:pStyle w:val="Akapitzlist"/>
        <w:numPr>
          <w:ilvl w:val="0"/>
          <w:numId w:val="38"/>
        </w:numPr>
        <w:spacing w:line="276" w:lineRule="auto"/>
        <w:ind w:left="720" w:hanging="371"/>
        <w:contextualSpacing/>
        <w:jc w:val="both"/>
        <w:rPr>
          <w:rFonts w:cs="Calibri"/>
        </w:rPr>
      </w:pPr>
      <w:r w:rsidRPr="00190203">
        <w:rPr>
          <w:rFonts w:cs="Calibri"/>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rsidR="00190203" w:rsidRPr="00190203" w:rsidRDefault="00190203" w:rsidP="00F20268">
      <w:pPr>
        <w:pStyle w:val="Akapitzlist"/>
        <w:numPr>
          <w:ilvl w:val="0"/>
          <w:numId w:val="39"/>
        </w:numPr>
        <w:spacing w:line="276" w:lineRule="auto"/>
        <w:ind w:left="360"/>
        <w:contextualSpacing/>
        <w:jc w:val="both"/>
        <w:rPr>
          <w:rFonts w:cs="Calibri"/>
        </w:rPr>
      </w:pPr>
      <w:r w:rsidRPr="00190203">
        <w:rPr>
          <w:rFonts w:cs="Calibri"/>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rsidR="00190203" w:rsidRPr="00190203" w:rsidRDefault="00190203" w:rsidP="00F20268">
      <w:pPr>
        <w:pStyle w:val="Akapitzlist"/>
        <w:numPr>
          <w:ilvl w:val="0"/>
          <w:numId w:val="39"/>
        </w:numPr>
        <w:spacing w:line="276" w:lineRule="auto"/>
        <w:ind w:left="360"/>
        <w:contextualSpacing/>
        <w:jc w:val="both"/>
        <w:rPr>
          <w:rFonts w:cs="Calibri"/>
        </w:rPr>
      </w:pPr>
      <w:r w:rsidRPr="00190203">
        <w:rPr>
          <w:rFonts w:cs="Calibri"/>
        </w:rPr>
        <w:t>Każda ze Stron zaświadcza, iż w okresie realizacji niniejszej Umowy zapewnia każdej osobie działającej w dobrej wierze możliwość zgłaszania naruszeń prawa za pośrednictwem:</w:t>
      </w:r>
    </w:p>
    <w:p w:rsidR="00190203" w:rsidRPr="00190203" w:rsidRDefault="00190203" w:rsidP="00F20268">
      <w:pPr>
        <w:pStyle w:val="Akapitzlist"/>
        <w:numPr>
          <w:ilvl w:val="0"/>
          <w:numId w:val="40"/>
        </w:numPr>
        <w:spacing w:line="276" w:lineRule="auto"/>
        <w:ind w:left="720"/>
        <w:contextualSpacing/>
        <w:jc w:val="both"/>
        <w:rPr>
          <w:rFonts w:cs="Calibri"/>
          <w:b/>
        </w:rPr>
      </w:pPr>
      <w:r w:rsidRPr="00190203">
        <w:rPr>
          <w:rFonts w:cs="Calibri"/>
        </w:rPr>
        <w:t xml:space="preserve">poczty elektronicznej kierowanej na adres: </w:t>
      </w:r>
      <w:hyperlink r:id="rId11" w:history="1">
        <w:r w:rsidRPr="00770AFF">
          <w:rPr>
            <w:rStyle w:val="Hipercze"/>
            <w:rFonts w:cs="Calibri"/>
            <w:b/>
            <w:color w:val="0070C0"/>
          </w:rPr>
          <w:t>naduzycia.ose@orlen.pl</w:t>
        </w:r>
      </w:hyperlink>
      <w:r w:rsidRPr="00770AFF">
        <w:rPr>
          <w:rFonts w:cs="Calibri"/>
          <w:b/>
          <w:color w:val="0070C0"/>
        </w:rPr>
        <w:t xml:space="preserve"> </w:t>
      </w:r>
    </w:p>
    <w:p w:rsidR="00190203" w:rsidRPr="00190203" w:rsidRDefault="00190203" w:rsidP="00F20268">
      <w:pPr>
        <w:pStyle w:val="Akapitzlist"/>
        <w:numPr>
          <w:ilvl w:val="0"/>
          <w:numId w:val="40"/>
        </w:numPr>
        <w:spacing w:line="276" w:lineRule="auto"/>
        <w:ind w:left="720"/>
        <w:contextualSpacing/>
        <w:jc w:val="both"/>
        <w:rPr>
          <w:rFonts w:cs="Calibri"/>
          <w:b/>
        </w:rPr>
      </w:pPr>
      <w:r w:rsidRPr="00190203">
        <w:rPr>
          <w:rFonts w:cs="Calibri"/>
        </w:rPr>
        <w:t xml:space="preserve">lub rozmowy telefonicznej z Koordynatorem  ds. antykorupcyjnych w ORLEN </w:t>
      </w:r>
      <w:r w:rsidRPr="00190203">
        <w:rPr>
          <w:rFonts w:cs="Calibri"/>
        </w:rPr>
        <w:br/>
        <w:t>Serwis S.A. pod gwarantującym anonimowość numerem telefonu:</w:t>
      </w:r>
      <w:r w:rsidRPr="00190203">
        <w:rPr>
          <w:rFonts w:cs="Calibri"/>
          <w:b/>
        </w:rPr>
        <w:t>+48 609 191 265.</w:t>
      </w:r>
    </w:p>
    <w:p w:rsidR="00190203" w:rsidRPr="00190203" w:rsidRDefault="00190203" w:rsidP="00F20268">
      <w:pPr>
        <w:pStyle w:val="Akapitzlist"/>
        <w:numPr>
          <w:ilvl w:val="0"/>
          <w:numId w:val="39"/>
        </w:numPr>
        <w:spacing w:line="276" w:lineRule="auto"/>
        <w:ind w:left="360"/>
        <w:contextualSpacing/>
        <w:jc w:val="both"/>
        <w:rPr>
          <w:rFonts w:cs="Calibri"/>
        </w:rPr>
      </w:pPr>
      <w:r w:rsidRPr="00190203">
        <w:rPr>
          <w:rFonts w:cs="Calibri"/>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rsidR="0056359D" w:rsidRPr="00E00967" w:rsidRDefault="0056359D" w:rsidP="00F20268">
      <w:pPr>
        <w:spacing w:after="0"/>
        <w:rPr>
          <w:rFonts w:cs="Calibri"/>
          <w:b/>
        </w:rPr>
      </w:pPr>
    </w:p>
    <w:p w:rsidR="001F7F7F" w:rsidRPr="003C48CA" w:rsidRDefault="00081FFB"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w:t>
      </w:r>
      <w:r w:rsidR="00442251" w:rsidRPr="003C48CA">
        <w:rPr>
          <w:rFonts w:ascii="Calibri" w:hAnsi="Calibri" w:cs="Calibri"/>
          <w:b/>
          <w:color w:val="auto"/>
          <w:sz w:val="22"/>
          <w:szCs w:val="22"/>
        </w:rPr>
        <w:t xml:space="preserve"> </w:t>
      </w:r>
      <w:r w:rsidR="00DB41DA" w:rsidRPr="003C48CA">
        <w:rPr>
          <w:rFonts w:ascii="Calibri" w:hAnsi="Calibri" w:cs="Calibri"/>
          <w:b/>
          <w:color w:val="auto"/>
          <w:sz w:val="22"/>
          <w:szCs w:val="22"/>
        </w:rPr>
        <w:t>1</w:t>
      </w:r>
      <w:r w:rsidR="00E326FE">
        <w:rPr>
          <w:rFonts w:ascii="Calibri" w:hAnsi="Calibri" w:cs="Calibri"/>
          <w:b/>
          <w:color w:val="auto"/>
          <w:sz w:val="22"/>
          <w:szCs w:val="22"/>
        </w:rPr>
        <w:t>6</w:t>
      </w:r>
    </w:p>
    <w:p w:rsidR="001F7F7F" w:rsidRPr="003C48CA" w:rsidRDefault="00442251"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Działanie siły wyższej</w:t>
      </w:r>
    </w:p>
    <w:p w:rsidR="001F7F7F" w:rsidRPr="003C48CA" w:rsidRDefault="001F7F7F" w:rsidP="00F20268">
      <w:pPr>
        <w:spacing w:after="0"/>
        <w:jc w:val="center"/>
        <w:rPr>
          <w:rFonts w:cs="Calibri"/>
          <w:b/>
        </w:rPr>
      </w:pPr>
    </w:p>
    <w:p w:rsidR="00442251" w:rsidRPr="003C48CA" w:rsidRDefault="00442251" w:rsidP="00A61170">
      <w:pPr>
        <w:numPr>
          <w:ilvl w:val="0"/>
          <w:numId w:val="13"/>
        </w:numPr>
        <w:autoSpaceDE w:val="0"/>
        <w:autoSpaceDN w:val="0"/>
        <w:adjustRightInd w:val="0"/>
        <w:spacing w:after="0"/>
        <w:ind w:left="567" w:hanging="567"/>
        <w:jc w:val="both"/>
        <w:rPr>
          <w:rFonts w:cs="Calibri"/>
        </w:rPr>
      </w:pPr>
      <w:r w:rsidRPr="003C48CA">
        <w:rPr>
          <w:rFonts w:cs="Calibri"/>
        </w:rPr>
        <w:t>Żadna ze Stron nie ponosi odpowiedzialności za niewykonanie lub nienależyte wykonanie Umowy oraz za jakiekolwiek szkody spowodowane wystąpieniem zdarzenia Siły Wyższej.</w:t>
      </w:r>
    </w:p>
    <w:p w:rsidR="00442251" w:rsidRPr="003C48CA" w:rsidRDefault="00442251" w:rsidP="00A61170">
      <w:pPr>
        <w:numPr>
          <w:ilvl w:val="0"/>
          <w:numId w:val="13"/>
        </w:numPr>
        <w:autoSpaceDE w:val="0"/>
        <w:autoSpaceDN w:val="0"/>
        <w:adjustRightInd w:val="0"/>
        <w:spacing w:after="0"/>
        <w:ind w:left="567" w:hanging="567"/>
        <w:jc w:val="both"/>
        <w:rPr>
          <w:rFonts w:cs="Calibri"/>
        </w:rPr>
      </w:pPr>
      <w:r w:rsidRPr="003C48CA">
        <w:rPr>
          <w:rFonts w:cs="Calibri"/>
        </w:rPr>
        <w:t>Wystąpienie zdarzenia Siły Wyższej ora</w:t>
      </w:r>
      <w:r w:rsidR="00F54C85">
        <w:rPr>
          <w:rFonts w:cs="Calibri"/>
        </w:rPr>
        <w:t xml:space="preserve">z jego wpływ na wykonanie Umowy </w:t>
      </w:r>
      <w:r w:rsidRPr="003C48CA">
        <w:rPr>
          <w:rFonts w:cs="Calibri"/>
        </w:rPr>
        <w:t>i powstanie szkody muszą być wykazane przez Stronę powołującą</w:t>
      </w:r>
      <w:r w:rsidR="0056359D" w:rsidRPr="003C48CA">
        <w:rPr>
          <w:rFonts w:cs="Calibri"/>
        </w:rPr>
        <w:t xml:space="preserve"> się na zdarzenie Siły Wyższej </w:t>
      </w:r>
      <w:r w:rsidRPr="003C48CA">
        <w:rPr>
          <w:rFonts w:cs="Calibri"/>
        </w:rPr>
        <w:t xml:space="preserve">i potwierdzone przez drugą Stronę na piśmie. </w:t>
      </w:r>
    </w:p>
    <w:p w:rsidR="00442251" w:rsidRPr="003C48CA" w:rsidRDefault="00442251" w:rsidP="00A61170">
      <w:pPr>
        <w:numPr>
          <w:ilvl w:val="0"/>
          <w:numId w:val="13"/>
        </w:numPr>
        <w:autoSpaceDE w:val="0"/>
        <w:autoSpaceDN w:val="0"/>
        <w:adjustRightInd w:val="0"/>
        <w:spacing w:after="0"/>
        <w:ind w:left="567" w:hanging="567"/>
        <w:jc w:val="both"/>
        <w:rPr>
          <w:rFonts w:cs="Calibri"/>
        </w:rPr>
      </w:pPr>
      <w:r w:rsidRPr="003C48CA">
        <w:rPr>
          <w:rFonts w:cs="Calibri"/>
        </w:rPr>
        <w:t>Za Siłę Wyższą uważa się wszystkie zdarzenia zewnętrzne i nagłe, jakich nie dało się przewidzieć w chwili zawarcia Umowy, którym nie można się było przeciwstawić i których skutkom nie można było zapobiec,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w:t>
      </w:r>
    </w:p>
    <w:p w:rsidR="00442251" w:rsidRPr="003C48CA" w:rsidRDefault="00442251" w:rsidP="00A61170">
      <w:pPr>
        <w:numPr>
          <w:ilvl w:val="0"/>
          <w:numId w:val="13"/>
        </w:numPr>
        <w:autoSpaceDE w:val="0"/>
        <w:autoSpaceDN w:val="0"/>
        <w:adjustRightInd w:val="0"/>
        <w:spacing w:after="0"/>
        <w:ind w:left="567" w:hanging="567"/>
        <w:jc w:val="both"/>
        <w:rPr>
          <w:rFonts w:cs="Calibri"/>
        </w:rPr>
      </w:pPr>
      <w:r w:rsidRPr="003C48CA">
        <w:rPr>
          <w:rFonts w:cs="Calibri"/>
        </w:rPr>
        <w:t>Czas, w którym trwają te wydarzenia, b</w:t>
      </w:r>
      <w:r w:rsidR="00F54C85">
        <w:rPr>
          <w:rFonts w:cs="Calibri"/>
        </w:rPr>
        <w:t xml:space="preserve">ędzie odpowiednio uwzględniony </w:t>
      </w:r>
      <w:r w:rsidRPr="003C48CA">
        <w:rPr>
          <w:rFonts w:cs="Calibri"/>
        </w:rPr>
        <w:t>w Harmonogramie prac. Gdyby okres ten wynosił więcej niż 3 miesiące, obie Strony ustalą nowe warunki współpracy na piśmie.</w:t>
      </w:r>
    </w:p>
    <w:p w:rsidR="0064682D" w:rsidRPr="004B308B" w:rsidRDefault="00442251" w:rsidP="00A61170">
      <w:pPr>
        <w:numPr>
          <w:ilvl w:val="0"/>
          <w:numId w:val="13"/>
        </w:numPr>
        <w:autoSpaceDE w:val="0"/>
        <w:autoSpaceDN w:val="0"/>
        <w:adjustRightInd w:val="0"/>
        <w:spacing w:after="0"/>
        <w:ind w:left="567" w:hanging="567"/>
        <w:jc w:val="both"/>
        <w:rPr>
          <w:rFonts w:cs="Calibri"/>
        </w:rPr>
      </w:pPr>
      <w:r w:rsidRPr="003C48CA">
        <w:rPr>
          <w:rFonts w:cs="Calibri"/>
        </w:rPr>
        <w:t xml:space="preserve">Ta ze Stron, która nie jest w stanie wywiązać się ze swoich zobowiązań z powodu działania Siły Wyższej, jest zobowiązana powiadomić na piśmie niezwłocznie drugą ze Stron o tym fakcie, nie później niż w ciągu 24 godzin od zaistnienia takich zdarzeń. Gdy działanie Siły Wyższej ustaje, druga ze Stron powinna </w:t>
      </w:r>
      <w:r w:rsidRPr="003C48CA">
        <w:rPr>
          <w:rFonts w:cs="Calibri"/>
        </w:rPr>
        <w:lastRenderedPageBreak/>
        <w:t xml:space="preserve">zostać powiadomiona o tym bez zwłoki. Niedopełnienie powyższego wymogu powoduje utratę praw do powoływania się na zaistnienie zdarzenia Siły Wyższej. </w:t>
      </w:r>
    </w:p>
    <w:p w:rsidR="0064682D" w:rsidRDefault="0064682D" w:rsidP="00F20268">
      <w:pPr>
        <w:pStyle w:val="Tekstpodstawowy"/>
        <w:spacing w:line="276" w:lineRule="auto"/>
        <w:jc w:val="center"/>
        <w:rPr>
          <w:rFonts w:ascii="Calibri" w:hAnsi="Calibri" w:cs="Calibri"/>
          <w:b/>
          <w:color w:val="auto"/>
          <w:sz w:val="22"/>
          <w:szCs w:val="22"/>
        </w:rPr>
      </w:pPr>
    </w:p>
    <w:p w:rsidR="005649C1" w:rsidRPr="005649C1" w:rsidRDefault="005649C1"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Art. 1</w:t>
      </w:r>
      <w:r w:rsidR="00E326FE">
        <w:rPr>
          <w:rFonts w:ascii="Calibri" w:hAnsi="Calibri" w:cs="Calibri"/>
          <w:b/>
          <w:color w:val="auto"/>
          <w:sz w:val="22"/>
          <w:szCs w:val="22"/>
        </w:rPr>
        <w:t>7</w:t>
      </w:r>
    </w:p>
    <w:p w:rsidR="005649C1" w:rsidRPr="005649C1" w:rsidRDefault="0064682D" w:rsidP="00F20268">
      <w:pPr>
        <w:pStyle w:val="Zwykytekst"/>
        <w:spacing w:line="276" w:lineRule="auto"/>
        <w:ind w:left="3399" w:firstLine="141"/>
        <w:rPr>
          <w:rFonts w:ascii="Calibri" w:hAnsi="Calibri" w:cs="Calibri"/>
          <w:sz w:val="22"/>
          <w:szCs w:val="22"/>
        </w:rPr>
      </w:pPr>
      <w:r>
        <w:rPr>
          <w:rFonts w:ascii="Calibri" w:hAnsi="Calibri" w:cs="Calibri"/>
          <w:b/>
          <w:sz w:val="22"/>
          <w:szCs w:val="22"/>
        </w:rPr>
        <w:t xml:space="preserve">      </w:t>
      </w:r>
      <w:r w:rsidR="005649C1">
        <w:rPr>
          <w:rFonts w:ascii="Calibri" w:hAnsi="Calibri" w:cs="Calibri"/>
          <w:b/>
          <w:sz w:val="22"/>
          <w:szCs w:val="22"/>
        </w:rPr>
        <w:t>Klauzula salwatoryjna</w:t>
      </w:r>
    </w:p>
    <w:p w:rsidR="005649C1" w:rsidRPr="005649C1" w:rsidRDefault="005649C1" w:rsidP="00F20268">
      <w:pPr>
        <w:pStyle w:val="Zwykytekst"/>
        <w:spacing w:line="276" w:lineRule="auto"/>
        <w:ind w:left="1440"/>
        <w:rPr>
          <w:rFonts w:ascii="Calibri" w:hAnsi="Calibri" w:cs="Calibri"/>
          <w:sz w:val="22"/>
          <w:szCs w:val="22"/>
        </w:rPr>
      </w:pPr>
    </w:p>
    <w:p w:rsidR="00B9698C" w:rsidRDefault="005649C1" w:rsidP="00A61170">
      <w:pPr>
        <w:autoSpaceDE w:val="0"/>
        <w:autoSpaceDN w:val="0"/>
        <w:adjustRightInd w:val="0"/>
        <w:spacing w:after="0"/>
        <w:jc w:val="both"/>
        <w:rPr>
          <w:rFonts w:cs="Calibri"/>
        </w:rPr>
      </w:pPr>
      <w:r w:rsidRPr="005649C1">
        <w:rPr>
          <w:rFonts w:cs="Calibri"/>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z niniejszej Umowy.</w:t>
      </w:r>
    </w:p>
    <w:p w:rsidR="00A61170" w:rsidRDefault="00A61170" w:rsidP="00F20268">
      <w:pPr>
        <w:pStyle w:val="Tekstpodstawowy"/>
        <w:spacing w:line="276" w:lineRule="auto"/>
        <w:jc w:val="center"/>
        <w:rPr>
          <w:rFonts w:ascii="Calibri" w:hAnsi="Calibri" w:cs="Calibri"/>
          <w:b/>
          <w:color w:val="auto"/>
          <w:sz w:val="22"/>
          <w:szCs w:val="22"/>
        </w:rPr>
      </w:pPr>
    </w:p>
    <w:p w:rsidR="00C3026B" w:rsidRPr="003C48CA" w:rsidRDefault="00C3026B" w:rsidP="00F20268">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A</w:t>
      </w:r>
      <w:r w:rsidRPr="003C48CA">
        <w:rPr>
          <w:rFonts w:ascii="Calibri" w:hAnsi="Calibri" w:cs="Calibri"/>
          <w:b/>
          <w:color w:val="auto"/>
          <w:sz w:val="22"/>
          <w:szCs w:val="22"/>
        </w:rPr>
        <w:t>rt.</w:t>
      </w:r>
      <w:r>
        <w:rPr>
          <w:rFonts w:ascii="Calibri" w:hAnsi="Calibri" w:cs="Calibri"/>
          <w:b/>
          <w:color w:val="auto"/>
          <w:sz w:val="22"/>
          <w:szCs w:val="22"/>
        </w:rPr>
        <w:t xml:space="preserve"> 1</w:t>
      </w:r>
      <w:r w:rsidR="00E326FE">
        <w:rPr>
          <w:rFonts w:ascii="Calibri" w:hAnsi="Calibri" w:cs="Calibri"/>
          <w:b/>
          <w:color w:val="auto"/>
          <w:sz w:val="22"/>
          <w:szCs w:val="22"/>
        </w:rPr>
        <w:t>8</w:t>
      </w:r>
    </w:p>
    <w:p w:rsidR="00C3026B" w:rsidRDefault="00705842" w:rsidP="00F20268">
      <w:pPr>
        <w:autoSpaceDE w:val="0"/>
        <w:autoSpaceDN w:val="0"/>
        <w:adjustRightInd w:val="0"/>
        <w:ind w:left="284"/>
        <w:jc w:val="center"/>
        <w:rPr>
          <w:rFonts w:cs="Calibri"/>
          <w:b/>
        </w:rPr>
      </w:pPr>
      <w:r w:rsidRPr="00705842">
        <w:rPr>
          <w:rFonts w:cs="Calibri"/>
          <w:b/>
        </w:rPr>
        <w:t>Podwykonawcy</w:t>
      </w:r>
    </w:p>
    <w:p w:rsidR="00705842" w:rsidRDefault="00705842" w:rsidP="00A61170">
      <w:pPr>
        <w:numPr>
          <w:ilvl w:val="0"/>
          <w:numId w:val="32"/>
        </w:numPr>
        <w:autoSpaceDE w:val="0"/>
        <w:autoSpaceDN w:val="0"/>
        <w:adjustRightInd w:val="0"/>
        <w:spacing w:after="0"/>
        <w:ind w:left="567" w:hanging="567"/>
        <w:jc w:val="both"/>
        <w:rPr>
          <w:rFonts w:cs="Calibri"/>
        </w:rPr>
      </w:pPr>
      <w:r w:rsidRPr="00705842">
        <w:rPr>
          <w:rFonts w:cs="Calibri"/>
        </w:rPr>
        <w:t xml:space="preserve">Powierzenie podwykonawcy prac stanowiących roboty budowlane, wchodzące w zakres rzeczowy Zlecenia, może odbywać się wyłącznie pod warunkiem braku sprzeciwu Zamawiającego co do zgłoszenia takiego podwykonawcy. Sprzeciw wobec powierzenia prac podwykonawcy może być wyrażony przez osobę pełniącą funkcję Kierownika Działu lub pisemnie wskazaną przez Zamawiającego. </w:t>
      </w:r>
    </w:p>
    <w:p w:rsidR="00705842" w:rsidRPr="006D2D6A" w:rsidRDefault="00A61170" w:rsidP="00A61170">
      <w:pPr>
        <w:autoSpaceDE w:val="0"/>
        <w:autoSpaceDN w:val="0"/>
        <w:adjustRightInd w:val="0"/>
        <w:spacing w:after="0"/>
        <w:ind w:left="567" w:hanging="567"/>
        <w:jc w:val="both"/>
        <w:rPr>
          <w:rFonts w:cs="Calibri"/>
        </w:rPr>
      </w:pPr>
      <w:r>
        <w:rPr>
          <w:rFonts w:cs="Calibri"/>
        </w:rPr>
        <w:t xml:space="preserve">            </w:t>
      </w:r>
      <w:r w:rsidR="00705842">
        <w:rPr>
          <w:rFonts w:cs="Calibri"/>
        </w:rPr>
        <w:t xml:space="preserve">W celu powierzenia prac określonemu podwykonawcy, Wykonawca przed przystąpieniem do wykonywania tych prac przez podwykonawcę, zgłosi Zamawiającemu na piśmie pod rygorem nieważności szczegółowy przedmiot prac zleconych </w:t>
      </w:r>
      <w:r w:rsidR="004D4C2E">
        <w:rPr>
          <w:rFonts w:cs="Calibri"/>
        </w:rPr>
        <w:t>podwykonawcy.</w:t>
      </w:r>
    </w:p>
    <w:p w:rsidR="00770AFF" w:rsidRDefault="00770AFF" w:rsidP="00F20268">
      <w:pPr>
        <w:pStyle w:val="Tekstpodstawowy"/>
        <w:spacing w:line="276" w:lineRule="auto"/>
        <w:jc w:val="center"/>
        <w:rPr>
          <w:rFonts w:ascii="Calibri" w:hAnsi="Calibri" w:cs="Calibri"/>
          <w:b/>
          <w:color w:val="auto"/>
          <w:sz w:val="22"/>
          <w:szCs w:val="22"/>
        </w:rPr>
      </w:pPr>
    </w:p>
    <w:p w:rsidR="001F7F7F" w:rsidRPr="003C48CA" w:rsidRDefault="00F54C85" w:rsidP="00F20268">
      <w:pPr>
        <w:pStyle w:val="Tekstpodstawowy"/>
        <w:spacing w:line="276" w:lineRule="auto"/>
        <w:jc w:val="center"/>
        <w:rPr>
          <w:rFonts w:ascii="Calibri" w:hAnsi="Calibri" w:cs="Calibri"/>
          <w:b/>
          <w:color w:val="auto"/>
          <w:sz w:val="22"/>
          <w:szCs w:val="22"/>
        </w:rPr>
      </w:pPr>
      <w:r>
        <w:rPr>
          <w:rFonts w:ascii="Calibri" w:hAnsi="Calibri" w:cs="Calibri"/>
          <w:b/>
          <w:color w:val="auto"/>
          <w:sz w:val="22"/>
          <w:szCs w:val="22"/>
        </w:rPr>
        <w:t>A</w:t>
      </w:r>
      <w:r w:rsidR="00081FFB" w:rsidRPr="003C48CA">
        <w:rPr>
          <w:rFonts w:ascii="Calibri" w:hAnsi="Calibri" w:cs="Calibri"/>
          <w:b/>
          <w:color w:val="auto"/>
          <w:sz w:val="22"/>
          <w:szCs w:val="22"/>
        </w:rPr>
        <w:t>rt.</w:t>
      </w:r>
      <w:r w:rsidR="00705842">
        <w:rPr>
          <w:rFonts w:ascii="Calibri" w:hAnsi="Calibri" w:cs="Calibri"/>
          <w:b/>
          <w:color w:val="auto"/>
          <w:sz w:val="22"/>
          <w:szCs w:val="22"/>
        </w:rPr>
        <w:t xml:space="preserve"> 1</w:t>
      </w:r>
      <w:r w:rsidR="00E326FE">
        <w:rPr>
          <w:rFonts w:ascii="Calibri" w:hAnsi="Calibri" w:cs="Calibri"/>
          <w:b/>
          <w:color w:val="auto"/>
          <w:sz w:val="22"/>
          <w:szCs w:val="22"/>
        </w:rPr>
        <w:t>9</w:t>
      </w:r>
    </w:p>
    <w:p w:rsidR="00442251" w:rsidRPr="003C48CA" w:rsidRDefault="00442251" w:rsidP="00F20268">
      <w:pPr>
        <w:pStyle w:val="Tekstpodstawowy"/>
        <w:spacing w:line="276" w:lineRule="auto"/>
        <w:jc w:val="center"/>
        <w:rPr>
          <w:rFonts w:ascii="Calibri" w:hAnsi="Calibri" w:cs="Calibri"/>
          <w:b/>
          <w:color w:val="auto"/>
          <w:sz w:val="22"/>
          <w:szCs w:val="22"/>
        </w:rPr>
      </w:pPr>
      <w:r w:rsidRPr="003C48CA">
        <w:rPr>
          <w:rFonts w:ascii="Calibri" w:hAnsi="Calibri" w:cs="Calibri"/>
          <w:b/>
          <w:color w:val="auto"/>
          <w:sz w:val="22"/>
          <w:szCs w:val="22"/>
        </w:rPr>
        <w:t>Postanowienia końcowe</w:t>
      </w:r>
    </w:p>
    <w:p w:rsidR="00442251" w:rsidRPr="003C48CA" w:rsidRDefault="00442251" w:rsidP="00F20268">
      <w:pPr>
        <w:pStyle w:val="Tekstpodstawowy"/>
        <w:spacing w:line="276" w:lineRule="auto"/>
        <w:jc w:val="center"/>
        <w:rPr>
          <w:rFonts w:ascii="Calibri" w:hAnsi="Calibri" w:cs="Calibri"/>
          <w:b/>
          <w:color w:val="auto"/>
          <w:sz w:val="22"/>
          <w:szCs w:val="22"/>
        </w:rPr>
      </w:pPr>
    </w:p>
    <w:p w:rsidR="00442251" w:rsidRPr="003C48CA"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 xml:space="preserve">W sprawach nieuregulowanych niniejszą Umową mają zastosowanie przepisy Kodeksu Cywilnego, </w:t>
      </w:r>
      <w:r w:rsidR="00DE7139">
        <w:rPr>
          <w:rFonts w:cs="Calibri"/>
        </w:rPr>
        <w:br/>
      </w:r>
      <w:r w:rsidRPr="003C48CA">
        <w:rPr>
          <w:rFonts w:cs="Calibri"/>
        </w:rPr>
        <w:t>a każda zmiana treści Umowy wymaga pisemnej formy aneksu podpisanego przez obie Strony, pod rygorem nieważności.</w:t>
      </w:r>
    </w:p>
    <w:p w:rsidR="00442251" w:rsidRPr="003C48CA"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 xml:space="preserve">Wykonawca oświadcza, że dane zawarte we wpisie do rejestru </w:t>
      </w:r>
      <w:hyperlink r:id="rId12" w:tooltip="Centralna Ewidencja i Informacja o Działalności Gospodarczej (CEIDG)" w:history="1">
        <w:r w:rsidRPr="003C48CA">
          <w:rPr>
            <w:rFonts w:cs="Calibri"/>
          </w:rPr>
          <w:t xml:space="preserve">Centralnej Ewidencji </w:t>
        </w:r>
        <w:r w:rsidR="00671395" w:rsidRPr="003C48CA">
          <w:rPr>
            <w:rFonts w:cs="Calibri"/>
          </w:rPr>
          <w:br/>
        </w:r>
        <w:r w:rsidRPr="003C48CA">
          <w:rPr>
            <w:rFonts w:cs="Calibri"/>
          </w:rPr>
          <w:t>i Informacji o Działalności Gospodarczej</w:t>
        </w:r>
      </w:hyperlink>
      <w:r w:rsidRPr="003C48CA">
        <w:rPr>
          <w:rFonts w:cs="Calibri"/>
        </w:rPr>
        <w:t xml:space="preserve"> są aktualne na dzień zawarcia Umowy.</w:t>
      </w:r>
    </w:p>
    <w:p w:rsidR="00442251" w:rsidRPr="003C48CA"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 xml:space="preserve">Ewentualne spory, wynikłe w trakcie realizacji niniejszej Umowy, rozstrzygane będą </w:t>
      </w:r>
      <w:r w:rsidRPr="003C48CA">
        <w:rPr>
          <w:rFonts w:cs="Calibri"/>
        </w:rPr>
        <w:br/>
        <w:t>w pierwszej kolejności na drodze polubownej, a w przypadku braku osiągnięcia porozumienia przez Strony, spory będą rozstrzygane przez właściwy terytorialnie dla Zamawiającego sąd powszechny.</w:t>
      </w:r>
    </w:p>
    <w:p w:rsidR="00442251" w:rsidRPr="003C48CA"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Wykonawca zapewnia i gwarantuje terminowe wykonywanie prac stanowiących Przedmiot Umowy, także w przypadku zmian struktury własnościowej lub statusu prawnego Wykonawcy.</w:t>
      </w:r>
    </w:p>
    <w:p w:rsidR="00967F00"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 xml:space="preserve">Wykonawca oświadcza, że nie znajduje się w stanie upadłości ani likwidacji, nie zostało otwarte wobec niego postępowanie naprawcze oraz, że nie istnieją podstawy do złożenia wniosku </w:t>
      </w:r>
      <w:r w:rsidR="00F14630">
        <w:rPr>
          <w:rFonts w:cs="Calibri"/>
        </w:rPr>
        <w:br/>
      </w:r>
      <w:r w:rsidRPr="003C48CA">
        <w:rPr>
          <w:rFonts w:cs="Calibri"/>
        </w:rPr>
        <w:t>o ogłoszenie jego upadłości lub likwidacji, lub otwarcia postępowania naprawczego. Jednocześnie, Wykonawca jest zobowiązany powiadomić Zamawiającego w przypadku złożenia wobec niego wniosku o ogłoszenie upadłości lub otwarcie postępowania naprawczego – niezwłocznie po zaistnieniu takiej sytuacji.</w:t>
      </w:r>
    </w:p>
    <w:p w:rsidR="00967F00" w:rsidRPr="00967F00" w:rsidRDefault="00967F00" w:rsidP="00A61170">
      <w:pPr>
        <w:pStyle w:val="Akapitzlist"/>
        <w:numPr>
          <w:ilvl w:val="0"/>
          <w:numId w:val="14"/>
        </w:numPr>
        <w:spacing w:line="276" w:lineRule="auto"/>
        <w:ind w:left="567" w:hanging="567"/>
        <w:rPr>
          <w:rFonts w:cs="Calibri"/>
        </w:rPr>
      </w:pPr>
      <w:r w:rsidRPr="00967F00">
        <w:rPr>
          <w:rFonts w:cs="Calibri"/>
        </w:rPr>
        <w:t>Z uwagi na obecną sytuację geopolityczną oraz regulacje po stronie Kupującego, strony zobowiązują się do przestrzegania postanowi</w:t>
      </w:r>
      <w:r w:rsidR="0084634F">
        <w:rPr>
          <w:rFonts w:cs="Calibri"/>
        </w:rPr>
        <w:t>eń określonych w Załączniku nr X</w:t>
      </w:r>
      <w:r w:rsidRPr="00967F00">
        <w:rPr>
          <w:rFonts w:cs="Calibri"/>
        </w:rPr>
        <w:t xml:space="preserve"> -  Klauzula sankcyjna dwustronna.</w:t>
      </w:r>
    </w:p>
    <w:p w:rsidR="00715E1C" w:rsidRPr="003C48CA" w:rsidRDefault="00442251" w:rsidP="00A61170">
      <w:pPr>
        <w:numPr>
          <w:ilvl w:val="0"/>
          <w:numId w:val="14"/>
        </w:numPr>
        <w:autoSpaceDE w:val="0"/>
        <w:autoSpaceDN w:val="0"/>
        <w:adjustRightInd w:val="0"/>
        <w:spacing w:after="0"/>
        <w:ind w:left="567" w:hanging="567"/>
        <w:jc w:val="both"/>
        <w:rPr>
          <w:rFonts w:cs="Calibri"/>
        </w:rPr>
      </w:pPr>
      <w:r w:rsidRPr="003C48CA">
        <w:rPr>
          <w:rFonts w:cs="Calibri"/>
        </w:rPr>
        <w:t xml:space="preserve">Umowę sporządzono w 2-ch jednobrzmiących egzemplarzach z przeznaczeniem po </w:t>
      </w:r>
      <w:r w:rsidRPr="003C48CA">
        <w:rPr>
          <w:rFonts w:cs="Calibri"/>
        </w:rPr>
        <w:br/>
        <w:t>1 egzemplarzu dla każdej ze Stron.</w:t>
      </w:r>
    </w:p>
    <w:p w:rsidR="000701C6" w:rsidRPr="00A61170" w:rsidRDefault="00715E1C" w:rsidP="00A61170">
      <w:pPr>
        <w:numPr>
          <w:ilvl w:val="0"/>
          <w:numId w:val="14"/>
        </w:numPr>
        <w:autoSpaceDE w:val="0"/>
        <w:autoSpaceDN w:val="0"/>
        <w:adjustRightInd w:val="0"/>
        <w:spacing w:after="0"/>
        <w:ind w:left="567" w:hanging="567"/>
        <w:jc w:val="both"/>
        <w:rPr>
          <w:rFonts w:cs="Calibri"/>
        </w:rPr>
      </w:pPr>
      <w:r w:rsidRPr="003C48CA">
        <w:rPr>
          <w:rFonts w:cs="Calibri"/>
        </w:rPr>
        <w:lastRenderedPageBreak/>
        <w:t>Niniejsza Umowa stanowi kompletne porozumienie pomiędzy Stronami i zastępuje wszelkie negocjacje i zobowiązania, zarówno pisemne jak i słowne, zawarte przed terminem wejścia w życie niniejszej Umowy w odniesieniu do przedmiotu Umowy.</w:t>
      </w:r>
    </w:p>
    <w:p w:rsidR="0084634F" w:rsidRDefault="0084634F" w:rsidP="00F20268">
      <w:pPr>
        <w:pStyle w:val="Tekstpodstawowy"/>
        <w:spacing w:line="276" w:lineRule="auto"/>
        <w:rPr>
          <w:rFonts w:ascii="Calibri" w:hAnsi="Calibri" w:cs="Calibri"/>
          <w:b/>
          <w:bCs/>
          <w:color w:val="auto"/>
          <w:sz w:val="22"/>
          <w:szCs w:val="22"/>
          <w:u w:val="single"/>
        </w:rPr>
      </w:pPr>
    </w:p>
    <w:p w:rsidR="00715E1C" w:rsidRPr="003C48CA" w:rsidRDefault="00715E1C" w:rsidP="00F20268">
      <w:pPr>
        <w:pStyle w:val="Tekstpodstawowy"/>
        <w:spacing w:line="276" w:lineRule="auto"/>
        <w:rPr>
          <w:rFonts w:ascii="Calibri" w:hAnsi="Calibri" w:cs="Calibri"/>
          <w:b/>
          <w:bCs/>
          <w:color w:val="auto"/>
          <w:sz w:val="22"/>
          <w:szCs w:val="22"/>
          <w:u w:val="single"/>
        </w:rPr>
      </w:pPr>
      <w:r w:rsidRPr="003C48CA">
        <w:rPr>
          <w:rFonts w:ascii="Calibri" w:hAnsi="Calibri" w:cs="Calibri"/>
          <w:b/>
          <w:bCs/>
          <w:color w:val="auto"/>
          <w:sz w:val="22"/>
          <w:szCs w:val="22"/>
          <w:u w:val="single"/>
        </w:rPr>
        <w:t>Załączniki stanowiące integralną część Umowy:</w:t>
      </w:r>
    </w:p>
    <w:p w:rsidR="002C1967" w:rsidRDefault="002C1967" w:rsidP="00F20268">
      <w:pPr>
        <w:autoSpaceDE w:val="0"/>
        <w:autoSpaceDN w:val="0"/>
        <w:adjustRightInd w:val="0"/>
        <w:spacing w:after="0"/>
        <w:rPr>
          <w:rFonts w:cs="Calibri"/>
        </w:rPr>
      </w:pPr>
      <w:r w:rsidRPr="003C48CA">
        <w:rPr>
          <w:rFonts w:cs="Calibri"/>
        </w:rPr>
        <w:t xml:space="preserve">Załącznik nr 1 </w:t>
      </w:r>
      <w:r w:rsidR="00C50025">
        <w:rPr>
          <w:rFonts w:cs="Calibri"/>
        </w:rPr>
        <w:t>–</w:t>
      </w:r>
      <w:r w:rsidRPr="003C48CA">
        <w:rPr>
          <w:rFonts w:cs="Calibri"/>
        </w:rPr>
        <w:t xml:space="preserve"> </w:t>
      </w:r>
      <w:r w:rsidR="00333FA2">
        <w:rPr>
          <w:rFonts w:cs="Calibri"/>
        </w:rPr>
        <w:t>Cennik usług</w:t>
      </w:r>
    </w:p>
    <w:p w:rsidR="0084634F" w:rsidRPr="00303C19" w:rsidRDefault="0084634F" w:rsidP="00F20268">
      <w:pPr>
        <w:autoSpaceDE w:val="0"/>
        <w:autoSpaceDN w:val="0"/>
        <w:adjustRightInd w:val="0"/>
        <w:spacing w:after="0"/>
        <w:rPr>
          <w:rFonts w:cs="Calibri"/>
          <w:i/>
          <w:u w:val="single"/>
        </w:rPr>
      </w:pPr>
      <w:r w:rsidRPr="00303C19">
        <w:rPr>
          <w:rFonts w:cs="Calibri"/>
          <w:i/>
          <w:u w:val="single"/>
        </w:rPr>
        <w:t>Pozostałe załączniki zostaną przekazane w przypadku wskazania Państwa firmy jako potencjalnego dostawcy usługi.</w:t>
      </w:r>
    </w:p>
    <w:p w:rsidR="000701C6" w:rsidRDefault="000701C6" w:rsidP="00F20268">
      <w:pPr>
        <w:autoSpaceDE w:val="0"/>
        <w:autoSpaceDN w:val="0"/>
        <w:adjustRightInd w:val="0"/>
        <w:spacing w:after="0"/>
        <w:rPr>
          <w:rFonts w:cs="Calibri"/>
          <w:color w:val="0F2729"/>
          <w:lang w:eastAsia="pl-PL"/>
        </w:rPr>
      </w:pPr>
    </w:p>
    <w:p w:rsidR="00770AFF" w:rsidRDefault="00770AFF" w:rsidP="00F20268">
      <w:pPr>
        <w:autoSpaceDE w:val="0"/>
        <w:autoSpaceDN w:val="0"/>
        <w:adjustRightInd w:val="0"/>
        <w:spacing w:after="0"/>
        <w:rPr>
          <w:rFonts w:cs="Calibri"/>
          <w:color w:val="0F2729"/>
          <w:lang w:eastAsia="pl-PL"/>
        </w:rPr>
      </w:pPr>
    </w:p>
    <w:p w:rsidR="0079172D" w:rsidRDefault="0079172D" w:rsidP="00F20268">
      <w:pPr>
        <w:pStyle w:val="Tekstpodstawowy"/>
        <w:spacing w:line="276" w:lineRule="auto"/>
        <w:rPr>
          <w:rFonts w:ascii="Calibri" w:hAnsi="Calibri" w:cs="Calibri"/>
          <w:b/>
          <w:bCs/>
          <w:sz w:val="22"/>
          <w:szCs w:val="22"/>
        </w:rPr>
      </w:pPr>
    </w:p>
    <w:p w:rsidR="0084634F" w:rsidRDefault="0084634F" w:rsidP="00F20268">
      <w:pPr>
        <w:pStyle w:val="Tekstpodstawowy"/>
        <w:spacing w:line="276" w:lineRule="auto"/>
        <w:rPr>
          <w:rFonts w:ascii="Calibri" w:hAnsi="Calibri" w:cs="Calibri"/>
          <w:b/>
          <w:bCs/>
          <w:sz w:val="22"/>
          <w:szCs w:val="22"/>
        </w:rPr>
      </w:pPr>
    </w:p>
    <w:p w:rsidR="0079172D" w:rsidRDefault="0079172D" w:rsidP="00F20268">
      <w:pPr>
        <w:pStyle w:val="Tekstpodstawowy"/>
        <w:spacing w:line="276" w:lineRule="auto"/>
        <w:rPr>
          <w:rFonts w:ascii="Calibri" w:hAnsi="Calibri" w:cs="Calibri"/>
          <w:b/>
          <w:bCs/>
          <w:sz w:val="22"/>
          <w:szCs w:val="22"/>
        </w:rPr>
      </w:pPr>
    </w:p>
    <w:p w:rsidR="0079172D" w:rsidRDefault="0079172D" w:rsidP="00F20268">
      <w:pPr>
        <w:pStyle w:val="Tekstpodstawowy"/>
        <w:spacing w:line="276" w:lineRule="auto"/>
        <w:rPr>
          <w:rFonts w:ascii="Calibri" w:hAnsi="Calibri" w:cs="Calibri"/>
          <w:b/>
          <w:bCs/>
          <w:sz w:val="22"/>
          <w:szCs w:val="22"/>
        </w:rPr>
      </w:pPr>
    </w:p>
    <w:p w:rsidR="001F7F7F" w:rsidRPr="003C48CA" w:rsidRDefault="00835D25" w:rsidP="00F20268">
      <w:pPr>
        <w:pStyle w:val="Tekstpodstawowy"/>
        <w:spacing w:line="276" w:lineRule="auto"/>
        <w:rPr>
          <w:rFonts w:ascii="Calibri" w:hAnsi="Calibri" w:cs="Calibri"/>
          <w:b/>
          <w:sz w:val="22"/>
          <w:szCs w:val="22"/>
        </w:rPr>
      </w:pPr>
      <w:r>
        <w:rPr>
          <w:rFonts w:ascii="Calibri" w:hAnsi="Calibri" w:cs="Calibri"/>
          <w:b/>
          <w:bCs/>
          <w:sz w:val="22"/>
          <w:szCs w:val="22"/>
        </w:rPr>
        <w:t xml:space="preserve">                       </w:t>
      </w:r>
      <w:r w:rsidR="00D625BE">
        <w:rPr>
          <w:rFonts w:ascii="Calibri" w:hAnsi="Calibri" w:cs="Calibri"/>
          <w:b/>
          <w:bCs/>
          <w:sz w:val="22"/>
          <w:szCs w:val="22"/>
        </w:rPr>
        <w:t xml:space="preserve"> </w:t>
      </w:r>
      <w:r w:rsidR="001F7F7F" w:rsidRPr="003C48CA">
        <w:rPr>
          <w:rFonts w:ascii="Calibri" w:hAnsi="Calibri" w:cs="Calibri"/>
          <w:b/>
          <w:sz w:val="22"/>
          <w:szCs w:val="22"/>
        </w:rPr>
        <w:t>Zamawiający</w:t>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r>
      <w:r w:rsidR="001F7F7F" w:rsidRPr="003C48CA">
        <w:rPr>
          <w:rFonts w:ascii="Calibri" w:hAnsi="Calibri" w:cs="Calibri"/>
          <w:b/>
          <w:bCs/>
          <w:sz w:val="22"/>
          <w:szCs w:val="22"/>
        </w:rPr>
        <w:tab/>
        <w:t xml:space="preserve">      Wykonawca </w:t>
      </w:r>
    </w:p>
    <w:p w:rsidR="001F7F7F" w:rsidRPr="003C48CA" w:rsidRDefault="001F7F7F" w:rsidP="00F20268">
      <w:pPr>
        <w:pStyle w:val="Tekstpodstawowy"/>
        <w:spacing w:line="276" w:lineRule="auto"/>
        <w:rPr>
          <w:rFonts w:ascii="Calibri" w:hAnsi="Calibri" w:cs="Calibri"/>
          <w:sz w:val="22"/>
          <w:szCs w:val="22"/>
        </w:rPr>
      </w:pPr>
    </w:p>
    <w:p w:rsidR="00963269" w:rsidRPr="003C48CA" w:rsidRDefault="001F7F7F" w:rsidP="00F20268">
      <w:pPr>
        <w:pStyle w:val="Tekstpodstawowy"/>
        <w:spacing w:line="276" w:lineRule="auto"/>
        <w:rPr>
          <w:rFonts w:ascii="Calibri" w:hAnsi="Calibri" w:cs="Calibri"/>
          <w:sz w:val="22"/>
          <w:szCs w:val="22"/>
        </w:rPr>
      </w:pPr>
      <w:r w:rsidRPr="003C48CA">
        <w:rPr>
          <w:rFonts w:ascii="Calibri" w:hAnsi="Calibri" w:cs="Calibri"/>
          <w:sz w:val="22"/>
          <w:szCs w:val="22"/>
        </w:rPr>
        <w:t xml:space="preserve">                         </w:t>
      </w:r>
    </w:p>
    <w:p w:rsidR="00963269" w:rsidRDefault="00963269" w:rsidP="00F20268">
      <w:pPr>
        <w:pStyle w:val="Tekstpodstawowy"/>
        <w:spacing w:line="276" w:lineRule="auto"/>
        <w:rPr>
          <w:rFonts w:ascii="Calibri" w:hAnsi="Calibri" w:cs="Calibri"/>
          <w:sz w:val="22"/>
          <w:szCs w:val="22"/>
        </w:rPr>
      </w:pPr>
    </w:p>
    <w:p w:rsidR="005649C1" w:rsidRDefault="005649C1" w:rsidP="00F20268">
      <w:pPr>
        <w:pStyle w:val="Tekstpodstawowy"/>
        <w:spacing w:line="276" w:lineRule="auto"/>
        <w:rPr>
          <w:rFonts w:ascii="Calibri" w:hAnsi="Calibri" w:cs="Calibri"/>
          <w:sz w:val="22"/>
          <w:szCs w:val="22"/>
        </w:rPr>
      </w:pPr>
    </w:p>
    <w:p w:rsidR="005649C1" w:rsidRDefault="005649C1" w:rsidP="00F20268">
      <w:pPr>
        <w:pStyle w:val="Tekstpodstawowy"/>
        <w:spacing w:line="276" w:lineRule="auto"/>
        <w:rPr>
          <w:rFonts w:ascii="Calibri" w:hAnsi="Calibri" w:cs="Calibri"/>
          <w:sz w:val="22"/>
          <w:szCs w:val="22"/>
        </w:rPr>
      </w:pPr>
    </w:p>
    <w:p w:rsidR="005649C1" w:rsidRDefault="005649C1" w:rsidP="00F20268">
      <w:pPr>
        <w:pStyle w:val="Tekstpodstawowy"/>
        <w:spacing w:line="276" w:lineRule="auto"/>
        <w:rPr>
          <w:rFonts w:ascii="Calibri" w:hAnsi="Calibri" w:cs="Calibri"/>
          <w:sz w:val="22"/>
          <w:szCs w:val="22"/>
        </w:rPr>
      </w:pPr>
    </w:p>
    <w:p w:rsidR="005649C1" w:rsidRPr="003C48CA" w:rsidRDefault="005649C1" w:rsidP="00F20268">
      <w:pPr>
        <w:pStyle w:val="Tekstpodstawowy"/>
        <w:spacing w:line="276" w:lineRule="auto"/>
        <w:rPr>
          <w:rFonts w:ascii="Calibri" w:hAnsi="Calibri" w:cs="Calibri"/>
          <w:sz w:val="22"/>
          <w:szCs w:val="22"/>
        </w:rPr>
      </w:pPr>
    </w:p>
    <w:p w:rsidR="002C1967" w:rsidRPr="003C48CA" w:rsidRDefault="004D4C2E" w:rsidP="00F20268">
      <w:pPr>
        <w:pStyle w:val="Tekstpodstawowy"/>
        <w:spacing w:line="276" w:lineRule="auto"/>
        <w:rPr>
          <w:rFonts w:ascii="Calibri" w:hAnsi="Calibri" w:cs="Calibri"/>
          <w:sz w:val="22"/>
          <w:szCs w:val="22"/>
        </w:rPr>
      </w:pPr>
      <w:r>
        <w:rPr>
          <w:rFonts w:ascii="Calibri" w:hAnsi="Calibri" w:cs="Calibri"/>
          <w:sz w:val="22"/>
          <w:szCs w:val="22"/>
        </w:rPr>
        <w:t xml:space="preserve"> </w:t>
      </w:r>
      <w:r w:rsidR="001F7F7F" w:rsidRPr="003C48CA">
        <w:rPr>
          <w:rFonts w:ascii="Calibri" w:hAnsi="Calibri" w:cs="Calibri"/>
          <w:sz w:val="22"/>
          <w:szCs w:val="22"/>
        </w:rPr>
        <w:t xml:space="preserve">             </w:t>
      </w:r>
    </w:p>
    <w:p w:rsidR="001F7F7F" w:rsidRPr="003C48CA" w:rsidRDefault="001F7F7F" w:rsidP="00F20268">
      <w:pPr>
        <w:pStyle w:val="Tekstpodstawowy"/>
        <w:spacing w:line="276" w:lineRule="auto"/>
        <w:rPr>
          <w:rFonts w:ascii="Calibri" w:hAnsi="Calibri" w:cs="Calibri"/>
          <w:b/>
          <w:sz w:val="22"/>
          <w:szCs w:val="22"/>
        </w:rPr>
      </w:pPr>
      <w:r w:rsidRPr="003C48CA">
        <w:rPr>
          <w:rFonts w:ascii="Calibri" w:hAnsi="Calibri" w:cs="Calibri"/>
          <w:sz w:val="22"/>
          <w:szCs w:val="22"/>
        </w:rPr>
        <w:t xml:space="preserve">                                                       </w:t>
      </w:r>
    </w:p>
    <w:p w:rsidR="001F7F7F" w:rsidRPr="003C48CA" w:rsidRDefault="001F7F7F" w:rsidP="00F20268">
      <w:pPr>
        <w:jc w:val="both"/>
        <w:rPr>
          <w:rFonts w:cs="Calibri"/>
          <w:bCs/>
        </w:rPr>
      </w:pPr>
      <w:r w:rsidRPr="003C48CA">
        <w:rPr>
          <w:rFonts w:cs="Calibri"/>
          <w:bCs/>
        </w:rPr>
        <w:t xml:space="preserve">      1</w:t>
      </w:r>
      <w:r w:rsidRPr="003C48CA">
        <w:rPr>
          <w:rFonts w:cs="Calibri"/>
          <w:bCs/>
        </w:rPr>
        <w:tab/>
        <w:t xml:space="preserve">     ..............................................</w:t>
      </w:r>
      <w:r w:rsidRPr="003C48CA">
        <w:rPr>
          <w:rFonts w:cs="Calibri"/>
          <w:bCs/>
        </w:rPr>
        <w:tab/>
      </w:r>
      <w:r w:rsidRPr="003C48CA">
        <w:rPr>
          <w:rFonts w:cs="Calibri"/>
          <w:bCs/>
        </w:rPr>
        <w:tab/>
      </w:r>
      <w:r w:rsidRPr="003C48CA">
        <w:rPr>
          <w:rFonts w:cs="Calibri"/>
          <w:bCs/>
        </w:rPr>
        <w:tab/>
        <w:t xml:space="preserve">   1</w:t>
      </w:r>
      <w:r w:rsidRPr="003C48CA">
        <w:rPr>
          <w:rFonts w:cs="Calibri"/>
          <w:bCs/>
        </w:rPr>
        <w:tab/>
        <w:t>............................................</w:t>
      </w:r>
    </w:p>
    <w:p w:rsidR="00963269" w:rsidRPr="003C48CA" w:rsidRDefault="008811DA" w:rsidP="00F20268">
      <w:pPr>
        <w:jc w:val="both"/>
        <w:rPr>
          <w:rFonts w:cs="Calibri"/>
          <w:bCs/>
        </w:rPr>
      </w:pPr>
      <w:r>
        <w:rPr>
          <w:rFonts w:cs="Calibri"/>
          <w:bCs/>
        </w:rPr>
        <w:t xml:space="preserve">                    data, podpis </w:t>
      </w:r>
      <w:r>
        <w:rPr>
          <w:rFonts w:cs="Calibri"/>
          <w:bCs/>
        </w:rPr>
        <w:tab/>
        <w:t xml:space="preserve">                                                            data, podpis </w:t>
      </w:r>
    </w:p>
    <w:p w:rsidR="001F7F7F" w:rsidRDefault="001F7F7F" w:rsidP="00F20268">
      <w:pPr>
        <w:jc w:val="both"/>
        <w:rPr>
          <w:rFonts w:cs="Calibri"/>
          <w:bCs/>
        </w:rPr>
      </w:pPr>
    </w:p>
    <w:p w:rsidR="005649C1" w:rsidRDefault="005649C1" w:rsidP="00F20268">
      <w:pPr>
        <w:jc w:val="both"/>
        <w:rPr>
          <w:rFonts w:cs="Calibri"/>
          <w:bCs/>
        </w:rPr>
      </w:pPr>
    </w:p>
    <w:p w:rsidR="005649C1" w:rsidRPr="003C48CA" w:rsidRDefault="005649C1" w:rsidP="00F20268">
      <w:pPr>
        <w:jc w:val="both"/>
        <w:rPr>
          <w:rFonts w:cs="Calibri"/>
          <w:bCs/>
        </w:rPr>
      </w:pPr>
    </w:p>
    <w:p w:rsidR="00500469" w:rsidRPr="003C48CA" w:rsidRDefault="001F7F7F" w:rsidP="00F20268">
      <w:pPr>
        <w:rPr>
          <w:rFonts w:cs="Calibri"/>
          <w:bCs/>
        </w:rPr>
      </w:pPr>
      <w:r w:rsidRPr="003C48CA">
        <w:rPr>
          <w:rFonts w:cs="Calibri"/>
          <w:bCs/>
        </w:rPr>
        <w:t xml:space="preserve">      2</w:t>
      </w:r>
      <w:r w:rsidRPr="003C48CA">
        <w:rPr>
          <w:rFonts w:cs="Calibri"/>
          <w:bCs/>
        </w:rPr>
        <w:tab/>
        <w:t xml:space="preserve">     ..............................................</w:t>
      </w:r>
      <w:r w:rsidRPr="003C48CA">
        <w:rPr>
          <w:rFonts w:cs="Calibri"/>
          <w:bCs/>
        </w:rPr>
        <w:tab/>
      </w:r>
      <w:r w:rsidRPr="003C48CA">
        <w:rPr>
          <w:rFonts w:cs="Calibri"/>
          <w:bCs/>
        </w:rPr>
        <w:tab/>
      </w:r>
      <w:r w:rsidR="00963269" w:rsidRPr="003C48CA">
        <w:rPr>
          <w:rFonts w:cs="Calibri"/>
          <w:bCs/>
        </w:rPr>
        <w:tab/>
      </w:r>
      <w:r w:rsidR="00671395" w:rsidRPr="003C48CA">
        <w:rPr>
          <w:rFonts w:cs="Calibri"/>
          <w:bCs/>
        </w:rPr>
        <w:t xml:space="preserve"> 2</w:t>
      </w:r>
      <w:r w:rsidR="00963269" w:rsidRPr="003C48CA">
        <w:rPr>
          <w:rFonts w:cs="Calibri"/>
          <w:bCs/>
        </w:rPr>
        <w:t xml:space="preserve">       </w:t>
      </w:r>
      <w:r w:rsidR="00671395" w:rsidRPr="003C48CA">
        <w:rPr>
          <w:rFonts w:cs="Calibri"/>
          <w:bCs/>
        </w:rPr>
        <w:t>..................................................</w:t>
      </w:r>
      <w:r w:rsidRPr="003C48CA">
        <w:rPr>
          <w:rFonts w:cs="Calibri"/>
          <w:bCs/>
        </w:rPr>
        <w:t xml:space="preserve">        </w:t>
      </w:r>
    </w:p>
    <w:p w:rsidR="00500469" w:rsidRPr="003C48CA" w:rsidRDefault="008811DA" w:rsidP="00F20268">
      <w:pPr>
        <w:rPr>
          <w:rFonts w:cs="Calibri"/>
        </w:rPr>
      </w:pPr>
      <w:r>
        <w:rPr>
          <w:rFonts w:cs="Calibri"/>
        </w:rPr>
        <w:t xml:space="preserve">                    </w:t>
      </w:r>
      <w:r>
        <w:rPr>
          <w:rFonts w:cs="Calibri"/>
          <w:bCs/>
        </w:rPr>
        <w:t>data, podpis                                                                           data, podpis</w:t>
      </w:r>
    </w:p>
    <w:p w:rsidR="00F54C85" w:rsidRDefault="00F54C85" w:rsidP="00F20268">
      <w:pPr>
        <w:rPr>
          <w:rFonts w:cs="Calibri"/>
        </w:rPr>
      </w:pPr>
    </w:p>
    <w:p w:rsidR="00F642AA" w:rsidRDefault="00F642AA" w:rsidP="00F20268">
      <w:pPr>
        <w:rPr>
          <w:rFonts w:cs="Calibri"/>
        </w:rPr>
      </w:pPr>
    </w:p>
    <w:p w:rsidR="00F54C85" w:rsidRPr="003C48CA" w:rsidRDefault="00F54C85" w:rsidP="00F20268">
      <w:pPr>
        <w:jc w:val="center"/>
        <w:rPr>
          <w:rFonts w:cs="Calibri"/>
        </w:rPr>
      </w:pPr>
      <w:r>
        <w:rPr>
          <w:rFonts w:cs="Calibri"/>
          <w:b/>
        </w:rPr>
        <w:t xml:space="preserve">                                                                                                          </w:t>
      </w:r>
      <w:r w:rsidR="000771A8">
        <w:rPr>
          <w:rFonts w:cs="Calibri"/>
          <w:b/>
        </w:rPr>
        <w:t>Umowa nr OSSA/</w:t>
      </w:r>
      <w:r w:rsidR="00303C19">
        <w:rPr>
          <w:rFonts w:cs="Calibri"/>
          <w:b/>
        </w:rPr>
        <w:t>FDZ/…../2025</w:t>
      </w:r>
    </w:p>
    <w:sectPr w:rsidR="00F54C85" w:rsidRPr="003C48CA" w:rsidSect="007D3C0C">
      <w:headerReference w:type="default" r:id="rId13"/>
      <w:footerReference w:type="default" r:id="rId14"/>
      <w:pgSz w:w="11906" w:h="16838"/>
      <w:pgMar w:top="1440" w:right="1080" w:bottom="1340" w:left="1080"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582" w:rsidRDefault="00967582" w:rsidP="00520304">
      <w:pPr>
        <w:spacing w:after="0" w:line="240" w:lineRule="auto"/>
      </w:pPr>
      <w:r>
        <w:separator/>
      </w:r>
    </w:p>
  </w:endnote>
  <w:endnote w:type="continuationSeparator" w:id="0">
    <w:p w:rsidR="00967582" w:rsidRDefault="00967582" w:rsidP="00520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6DE" w:rsidRDefault="00164135">
    <w:pPr>
      <w:pBdr>
        <w:top w:val="single" w:sz="4" w:space="1" w:color="auto"/>
      </w:pBdr>
      <w:tabs>
        <w:tab w:val="center" w:pos="8640"/>
      </w:tabs>
      <w:jc w:val="right"/>
    </w:pPr>
    <w:r>
      <w:t xml:space="preserve">Strona </w:t>
    </w:r>
    <w:r>
      <w:fldChar w:fldCharType="begin"/>
    </w:r>
    <w:r>
      <w:instrText>PAGE</w:instrText>
    </w:r>
    <w:r>
      <w:fldChar w:fldCharType="separate"/>
    </w:r>
    <w:r w:rsidR="00B41A36">
      <w:rPr>
        <w:noProof/>
      </w:rPr>
      <w:t>10</w:t>
    </w:r>
    <w:r>
      <w:fldChar w:fldCharType="end"/>
    </w:r>
    <w:r>
      <w:t xml:space="preserve"> z </w:t>
    </w:r>
    <w:r w:rsidR="00CB3C6D">
      <w:fldChar w:fldCharType="begin"/>
    </w:r>
    <w:r w:rsidR="00CB3C6D">
      <w:instrText xml:space="preserve"> NUMPAGES </w:instrText>
    </w:r>
    <w:r w:rsidR="00CB3C6D">
      <w:fldChar w:fldCharType="separate"/>
    </w:r>
    <w:r w:rsidR="00B41A36">
      <w:rPr>
        <w:noProof/>
      </w:rPr>
      <w:t>16</w:t>
    </w:r>
    <w:r w:rsidR="00CB3C6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582" w:rsidRDefault="00967582" w:rsidP="00520304">
      <w:pPr>
        <w:spacing w:after="0" w:line="240" w:lineRule="auto"/>
      </w:pPr>
      <w:r>
        <w:separator/>
      </w:r>
    </w:p>
  </w:footnote>
  <w:footnote w:type="continuationSeparator" w:id="0">
    <w:p w:rsidR="00967582" w:rsidRDefault="00967582" w:rsidP="00520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506" w:rsidRPr="00DF3418" w:rsidRDefault="00884506" w:rsidP="00520304">
    <w:pPr>
      <w:pStyle w:val="Nagwek"/>
      <w:tabs>
        <w:tab w:val="clear" w:pos="4536"/>
        <w:tab w:val="clear" w:pos="9072"/>
        <w:tab w:val="center" w:pos="2410"/>
        <w:tab w:val="right" w:pos="9214"/>
      </w:tabs>
      <w:jc w:val="right"/>
      <w:rPr>
        <w:rFonts w:ascii="Arial" w:hAnsi="Arial" w:cs="Arial"/>
        <w:i/>
        <w:i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1874"/>
    <w:multiLevelType w:val="hybridMultilevel"/>
    <w:tmpl w:val="8AF0BD5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4FB4D8E"/>
    <w:multiLevelType w:val="hybridMultilevel"/>
    <w:tmpl w:val="0472F9F2"/>
    <w:lvl w:ilvl="0" w:tplc="04150019">
      <w:start w:val="1"/>
      <w:numFmt w:val="lowerLetter"/>
      <w:lvlText w:val="%1."/>
      <w:lvlJc w:val="left"/>
      <w:pPr>
        <w:ind w:left="720" w:hanging="360"/>
      </w:pPr>
      <w:rPr>
        <w:rFonts w:cs="Times New Roman"/>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A00632D"/>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pStyle w:val="Style8"/>
      <w:lvlText w:val="%9."/>
      <w:lvlJc w:val="right"/>
      <w:pPr>
        <w:ind w:left="6480" w:hanging="180"/>
      </w:pPr>
    </w:lvl>
  </w:abstractNum>
  <w:abstractNum w:abstractNumId="3" w15:restartNumberingAfterBreak="0">
    <w:nsid w:val="0CEF4D20"/>
    <w:multiLevelType w:val="hybridMultilevel"/>
    <w:tmpl w:val="321CE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3529A3"/>
    <w:multiLevelType w:val="hybridMultilevel"/>
    <w:tmpl w:val="00727F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8B1DB9"/>
    <w:multiLevelType w:val="hybridMultilevel"/>
    <w:tmpl w:val="00AAD3B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2E17C42"/>
    <w:multiLevelType w:val="hybridMultilevel"/>
    <w:tmpl w:val="CBDA18AE"/>
    <w:lvl w:ilvl="0" w:tplc="B9AEF6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2B5AD8"/>
    <w:multiLevelType w:val="hybridMultilevel"/>
    <w:tmpl w:val="C3D0BBBE"/>
    <w:lvl w:ilvl="0" w:tplc="91641062">
      <w:start w:val="1"/>
      <w:numFmt w:val="decimal"/>
      <w:lvlText w:val="%1."/>
      <w:lvlJc w:val="left"/>
      <w:pPr>
        <w:ind w:left="1288" w:hanging="360"/>
      </w:pPr>
      <w:rPr>
        <w:rFonts w:cs="Calibri" w:hint="default"/>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 w15:restartNumberingAfterBreak="0">
    <w:nsid w:val="1C9C306C"/>
    <w:multiLevelType w:val="singleLevel"/>
    <w:tmpl w:val="72C455B8"/>
    <w:lvl w:ilvl="0">
      <w:start w:val="1"/>
      <w:numFmt w:val="decimal"/>
      <w:lvlText w:val="%1."/>
      <w:legacy w:legacy="1" w:legacySpace="0" w:legacyIndent="562"/>
      <w:lvlJc w:val="left"/>
      <w:rPr>
        <w:rFonts w:ascii="Calibri" w:hAnsi="Calibri" w:cs="Calibri" w:hint="default"/>
      </w:rPr>
    </w:lvl>
  </w:abstractNum>
  <w:abstractNum w:abstractNumId="10" w15:restartNumberingAfterBreak="0">
    <w:nsid w:val="1D015872"/>
    <w:multiLevelType w:val="hybridMultilevel"/>
    <w:tmpl w:val="E64485CE"/>
    <w:lvl w:ilvl="0" w:tplc="D2BC24A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E0D00AF"/>
    <w:multiLevelType w:val="multilevel"/>
    <w:tmpl w:val="3CAAAAF6"/>
    <w:lvl w:ilvl="0">
      <w:start w:val="1"/>
      <w:numFmt w:val="decimal"/>
      <w:lvlText w:val="%1."/>
      <w:legacy w:legacy="1" w:legacySpace="0" w:legacyIndent="542"/>
      <w:lvlJc w:val="left"/>
      <w:rPr>
        <w:rFonts w:ascii="Calibri" w:hAnsi="Calibri" w:cs="Calibri"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2" w15:restartNumberingAfterBreak="0">
    <w:nsid w:val="1E747A8C"/>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7F27D5"/>
    <w:multiLevelType w:val="hybridMultilevel"/>
    <w:tmpl w:val="A866F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6E563C"/>
    <w:multiLevelType w:val="singleLevel"/>
    <w:tmpl w:val="16146AB0"/>
    <w:lvl w:ilvl="0">
      <w:start w:val="6"/>
      <w:numFmt w:val="decimal"/>
      <w:lvlText w:val="%1."/>
      <w:legacy w:legacy="1" w:legacySpace="0" w:legacyIndent="551"/>
      <w:lvlJc w:val="left"/>
      <w:rPr>
        <w:rFonts w:ascii="Calibri" w:hAnsi="Calibri" w:cs="Calibri" w:hint="default"/>
      </w:rPr>
    </w:lvl>
  </w:abstractNum>
  <w:abstractNum w:abstractNumId="15" w15:restartNumberingAfterBreak="0">
    <w:nsid w:val="297517BE"/>
    <w:multiLevelType w:val="hybridMultilevel"/>
    <w:tmpl w:val="2F40F30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C08761D"/>
    <w:multiLevelType w:val="hybridMultilevel"/>
    <w:tmpl w:val="0E4CC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0323284"/>
    <w:multiLevelType w:val="hybridMultilevel"/>
    <w:tmpl w:val="27D0D704"/>
    <w:lvl w:ilvl="0" w:tplc="0415000F">
      <w:start w:val="1"/>
      <w:numFmt w:val="decimal"/>
      <w:lvlText w:val="%1."/>
      <w:lvlJc w:val="left"/>
      <w:pPr>
        <w:ind w:left="720" w:hanging="360"/>
      </w:pPr>
    </w:lvl>
    <w:lvl w:ilvl="1" w:tplc="31284302">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356641"/>
    <w:multiLevelType w:val="hybridMultilevel"/>
    <w:tmpl w:val="D6ECD3EA"/>
    <w:lvl w:ilvl="0" w:tplc="72CC833C">
      <w:start w:val="1"/>
      <w:numFmt w:val="decimal"/>
      <w:lvlText w:val="%1."/>
      <w:lvlJc w:val="left"/>
      <w:pPr>
        <w:tabs>
          <w:tab w:val="num" w:pos="720"/>
        </w:tabs>
        <w:ind w:left="720" w:hanging="360"/>
      </w:pPr>
      <w:rPr>
        <w:rFonts w:hint="default"/>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4502F72"/>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8C3326"/>
    <w:multiLevelType w:val="multilevel"/>
    <w:tmpl w:val="BD5610AA"/>
    <w:lvl w:ilvl="0">
      <w:start w:val="1"/>
      <w:numFmt w:val="decimal"/>
      <w:lvlText w:val="%1."/>
      <w:lvlJc w:val="left"/>
      <w:rPr>
        <w:rFonts w:cs="Times New Roman" w:hint="default"/>
        <w:b w:val="0"/>
        <w:sz w:val="22"/>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379D521E"/>
    <w:multiLevelType w:val="hybridMultilevel"/>
    <w:tmpl w:val="3716AB14"/>
    <w:lvl w:ilvl="0" w:tplc="C85AAC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E243B3E"/>
    <w:multiLevelType w:val="hybridMultilevel"/>
    <w:tmpl w:val="06621FC8"/>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BC548C"/>
    <w:multiLevelType w:val="hybridMultilevel"/>
    <w:tmpl w:val="BA9A3712"/>
    <w:lvl w:ilvl="0" w:tplc="FDCAF0BA">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40D72A30"/>
    <w:multiLevelType w:val="hybridMultilevel"/>
    <w:tmpl w:val="43C2F3E2"/>
    <w:lvl w:ilvl="0" w:tplc="5D2E159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B634A5C"/>
    <w:multiLevelType w:val="hybridMultilevel"/>
    <w:tmpl w:val="04F0BB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4A46B7"/>
    <w:multiLevelType w:val="multilevel"/>
    <w:tmpl w:val="41223056"/>
    <w:lvl w:ilvl="0">
      <w:start w:val="13"/>
      <w:numFmt w:val="decimal"/>
      <w:lvlText w:val="%1"/>
      <w:lvlJc w:val="left"/>
      <w:pPr>
        <w:ind w:left="375" w:hanging="375"/>
      </w:pPr>
      <w:rPr>
        <w:rFonts w:hint="default"/>
        <w:color w:val="auto"/>
      </w:rPr>
    </w:lvl>
    <w:lvl w:ilvl="1">
      <w:start w:val="2"/>
      <w:numFmt w:val="decimal"/>
      <w:lvlText w:val="%1.%2"/>
      <w:lvlJc w:val="left"/>
      <w:pPr>
        <w:ind w:left="801" w:hanging="375"/>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4848" w:hanging="1440"/>
      </w:pPr>
      <w:rPr>
        <w:rFonts w:hint="default"/>
        <w:color w:val="auto"/>
      </w:rPr>
    </w:lvl>
  </w:abstractNum>
  <w:abstractNum w:abstractNumId="27" w15:restartNumberingAfterBreak="0">
    <w:nsid w:val="4F6C1F6B"/>
    <w:multiLevelType w:val="hybridMultilevel"/>
    <w:tmpl w:val="0E4CC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01C1269"/>
    <w:multiLevelType w:val="hybridMultilevel"/>
    <w:tmpl w:val="5AEEBE2C"/>
    <w:lvl w:ilvl="0" w:tplc="120EE984">
      <w:start w:val="1"/>
      <w:numFmt w:val="lowerLetter"/>
      <w:lvlText w:val="%1)"/>
      <w:lvlJc w:val="left"/>
      <w:pPr>
        <w:ind w:left="1440" w:hanging="360"/>
      </w:pPr>
      <w:rPr>
        <w:rFonts w:ascii="Calibri" w:eastAsia="Calibri" w:hAnsi="Calibri" w:cs="Times New Roman"/>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60E1173"/>
    <w:multiLevelType w:val="singleLevel"/>
    <w:tmpl w:val="5DF6005E"/>
    <w:lvl w:ilvl="0">
      <w:start w:val="1"/>
      <w:numFmt w:val="lowerLetter"/>
      <w:lvlText w:val="%1)"/>
      <w:legacy w:legacy="1" w:legacySpace="0" w:legacyIndent="278"/>
      <w:lvlJc w:val="left"/>
      <w:rPr>
        <w:rFonts w:ascii="Calibri" w:hAnsi="Calibri" w:cs="Times New Roman" w:hint="default"/>
      </w:rPr>
    </w:lvl>
  </w:abstractNum>
  <w:abstractNum w:abstractNumId="30" w15:restartNumberingAfterBreak="0">
    <w:nsid w:val="5727497D"/>
    <w:multiLevelType w:val="hybridMultilevel"/>
    <w:tmpl w:val="12324D28"/>
    <w:lvl w:ilvl="0" w:tplc="F3EE9AD2">
      <w:start w:val="1"/>
      <w:numFmt w:val="decimal"/>
      <w:lvlText w:val="%1."/>
      <w:lvlJc w:val="left"/>
      <w:pPr>
        <w:ind w:left="5747" w:hanging="360"/>
      </w:pPr>
      <w:rPr>
        <w:rFonts w:hint="default"/>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31" w15:restartNumberingAfterBreak="0">
    <w:nsid w:val="577C0B0C"/>
    <w:multiLevelType w:val="hybridMultilevel"/>
    <w:tmpl w:val="E7F4316A"/>
    <w:lvl w:ilvl="0" w:tplc="51AE12E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CD262A"/>
    <w:multiLevelType w:val="hybridMultilevel"/>
    <w:tmpl w:val="5B820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182513"/>
    <w:multiLevelType w:val="hybridMultilevel"/>
    <w:tmpl w:val="440007EC"/>
    <w:lvl w:ilvl="0" w:tplc="5FA2210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68A12E22"/>
    <w:multiLevelType w:val="hybridMultilevel"/>
    <w:tmpl w:val="6330B7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3723F2"/>
    <w:multiLevelType w:val="hybridMultilevel"/>
    <w:tmpl w:val="5678D1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26671F"/>
    <w:multiLevelType w:val="singleLevel"/>
    <w:tmpl w:val="979E278A"/>
    <w:lvl w:ilvl="0">
      <w:start w:val="1"/>
      <w:numFmt w:val="decimal"/>
      <w:lvlText w:val="%1."/>
      <w:legacy w:legacy="1" w:legacySpace="0" w:legacyIndent="566"/>
      <w:lvlJc w:val="left"/>
      <w:rPr>
        <w:rFonts w:ascii="Calibri" w:hAnsi="Calibri" w:cs="Calibri" w:hint="default"/>
      </w:rPr>
    </w:lvl>
  </w:abstractNum>
  <w:abstractNum w:abstractNumId="38" w15:restartNumberingAfterBreak="0">
    <w:nsid w:val="71145EE6"/>
    <w:multiLevelType w:val="hybridMultilevel"/>
    <w:tmpl w:val="FEF6C59E"/>
    <w:lvl w:ilvl="0" w:tplc="99B2AE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1B362B"/>
    <w:multiLevelType w:val="hybridMultilevel"/>
    <w:tmpl w:val="79067684"/>
    <w:lvl w:ilvl="0" w:tplc="1FEE6D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CE81C25"/>
    <w:multiLevelType w:val="multilevel"/>
    <w:tmpl w:val="0415001F"/>
    <w:lvl w:ilvl="0">
      <w:start w:val="1"/>
      <w:numFmt w:val="decimal"/>
      <w:lvlText w:val="%1."/>
      <w:lvlJc w:val="left"/>
      <w:pPr>
        <w:ind w:left="360" w:hanging="360"/>
      </w:pPr>
      <w:rPr>
        <w:rFonts w:cs="Times New Roman"/>
        <w:sz w:val="2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E9C002C"/>
    <w:multiLevelType w:val="multilevel"/>
    <w:tmpl w:val="5B38DD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15262F"/>
      </w:rPr>
    </w:lvl>
    <w:lvl w:ilvl="2">
      <w:start w:val="1"/>
      <w:numFmt w:val="decimal"/>
      <w:isLgl/>
      <w:lvlText w:val="%1.%2.%3"/>
      <w:lvlJc w:val="left"/>
      <w:pPr>
        <w:ind w:left="1080" w:hanging="720"/>
      </w:pPr>
      <w:rPr>
        <w:rFonts w:hint="default"/>
        <w:color w:val="15262F"/>
      </w:rPr>
    </w:lvl>
    <w:lvl w:ilvl="3">
      <w:start w:val="1"/>
      <w:numFmt w:val="decimal"/>
      <w:isLgl/>
      <w:lvlText w:val="%1.%2.%3.%4"/>
      <w:lvlJc w:val="left"/>
      <w:pPr>
        <w:ind w:left="1080" w:hanging="720"/>
      </w:pPr>
      <w:rPr>
        <w:rFonts w:hint="default"/>
        <w:color w:val="15262F"/>
      </w:rPr>
    </w:lvl>
    <w:lvl w:ilvl="4">
      <w:start w:val="1"/>
      <w:numFmt w:val="decimal"/>
      <w:isLgl/>
      <w:lvlText w:val="%1.%2.%3.%4.%5"/>
      <w:lvlJc w:val="left"/>
      <w:pPr>
        <w:ind w:left="1440" w:hanging="1080"/>
      </w:pPr>
      <w:rPr>
        <w:rFonts w:hint="default"/>
        <w:color w:val="15262F"/>
      </w:rPr>
    </w:lvl>
    <w:lvl w:ilvl="5">
      <w:start w:val="1"/>
      <w:numFmt w:val="decimal"/>
      <w:isLgl/>
      <w:lvlText w:val="%1.%2.%3.%4.%5.%6"/>
      <w:lvlJc w:val="left"/>
      <w:pPr>
        <w:ind w:left="1440" w:hanging="1080"/>
      </w:pPr>
      <w:rPr>
        <w:rFonts w:hint="default"/>
        <w:color w:val="15262F"/>
      </w:rPr>
    </w:lvl>
    <w:lvl w:ilvl="6">
      <w:start w:val="1"/>
      <w:numFmt w:val="decimal"/>
      <w:isLgl/>
      <w:lvlText w:val="%1.%2.%3.%4.%5.%6.%7"/>
      <w:lvlJc w:val="left"/>
      <w:pPr>
        <w:ind w:left="1800" w:hanging="1440"/>
      </w:pPr>
      <w:rPr>
        <w:rFonts w:hint="default"/>
        <w:color w:val="15262F"/>
      </w:rPr>
    </w:lvl>
    <w:lvl w:ilvl="7">
      <w:start w:val="1"/>
      <w:numFmt w:val="decimal"/>
      <w:isLgl/>
      <w:lvlText w:val="%1.%2.%3.%4.%5.%6.%7.%8"/>
      <w:lvlJc w:val="left"/>
      <w:pPr>
        <w:ind w:left="1800" w:hanging="1440"/>
      </w:pPr>
      <w:rPr>
        <w:rFonts w:hint="default"/>
        <w:color w:val="15262F"/>
      </w:rPr>
    </w:lvl>
    <w:lvl w:ilvl="8">
      <w:start w:val="1"/>
      <w:numFmt w:val="decimal"/>
      <w:isLgl/>
      <w:lvlText w:val="%1.%2.%3.%4.%5.%6.%7.%8.%9"/>
      <w:lvlJc w:val="left"/>
      <w:pPr>
        <w:ind w:left="1800" w:hanging="1440"/>
      </w:pPr>
      <w:rPr>
        <w:rFonts w:hint="default"/>
        <w:color w:val="15262F"/>
      </w:rPr>
    </w:lvl>
  </w:abstractNum>
  <w:num w:numId="1">
    <w:abstractNumId w:val="18"/>
  </w:num>
  <w:num w:numId="2">
    <w:abstractNumId w:val="2"/>
  </w:num>
  <w:num w:numId="3">
    <w:abstractNumId w:val="41"/>
  </w:num>
  <w:num w:numId="4">
    <w:abstractNumId w:val="16"/>
  </w:num>
  <w:num w:numId="5">
    <w:abstractNumId w:val="27"/>
  </w:num>
  <w:num w:numId="6">
    <w:abstractNumId w:val="25"/>
  </w:num>
  <w:num w:numId="7">
    <w:abstractNumId w:val="17"/>
  </w:num>
  <w:num w:numId="8">
    <w:abstractNumId w:val="7"/>
  </w:num>
  <w:num w:numId="9">
    <w:abstractNumId w:val="32"/>
  </w:num>
  <w:num w:numId="10">
    <w:abstractNumId w:val="28"/>
  </w:num>
  <w:num w:numId="11">
    <w:abstractNumId w:val="35"/>
  </w:num>
  <w:num w:numId="12">
    <w:abstractNumId w:val="0"/>
  </w:num>
  <w:num w:numId="13">
    <w:abstractNumId w:val="19"/>
  </w:num>
  <w:num w:numId="14">
    <w:abstractNumId w:val="12"/>
  </w:num>
  <w:num w:numId="15">
    <w:abstractNumId w:val="20"/>
  </w:num>
  <w:num w:numId="16">
    <w:abstractNumId w:val="9"/>
  </w:num>
  <w:num w:numId="17">
    <w:abstractNumId w:val="14"/>
  </w:num>
  <w:num w:numId="18">
    <w:abstractNumId w:val="5"/>
  </w:num>
  <w:num w:numId="19">
    <w:abstractNumId w:val="23"/>
  </w:num>
  <w:num w:numId="20">
    <w:abstractNumId w:val="1"/>
  </w:num>
  <w:num w:numId="21">
    <w:abstractNumId w:val="29"/>
  </w:num>
  <w:num w:numId="22">
    <w:abstractNumId w:val="24"/>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6"/>
  </w:num>
  <w:num w:numId="26">
    <w:abstractNumId w:val="30"/>
  </w:num>
  <w:num w:numId="27">
    <w:abstractNumId w:val="13"/>
  </w:num>
  <w:num w:numId="28">
    <w:abstractNumId w:val="21"/>
  </w:num>
  <w:num w:numId="29">
    <w:abstractNumId w:val="34"/>
  </w:num>
  <w:num w:numId="30">
    <w:abstractNumId w:val="22"/>
  </w:num>
  <w:num w:numId="31">
    <w:abstractNumId w:val="39"/>
  </w:num>
  <w:num w:numId="32">
    <w:abstractNumId w:val="10"/>
  </w:num>
  <w:num w:numId="33">
    <w:abstractNumId w:val="6"/>
  </w:num>
  <w:num w:numId="34">
    <w:abstractNumId w:val="38"/>
  </w:num>
  <w:num w:numId="35">
    <w:abstractNumId w:val="3"/>
  </w:num>
  <w:num w:numId="36">
    <w:abstractNumId w:val="36"/>
  </w:num>
  <w:num w:numId="37">
    <w:abstractNumId w:val="31"/>
  </w:num>
  <w:num w:numId="38">
    <w:abstractNumId w:val="33"/>
  </w:num>
  <w:num w:numId="39">
    <w:abstractNumId w:val="4"/>
  </w:num>
  <w:num w:numId="40">
    <w:abstractNumId w:val="15"/>
  </w:num>
  <w:num w:numId="41">
    <w:abstractNumId w:val="37"/>
  </w:num>
  <w:num w:numId="4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63A"/>
    <w:rsid w:val="000004B1"/>
    <w:rsid w:val="00003317"/>
    <w:rsid w:val="000042B8"/>
    <w:rsid w:val="00004781"/>
    <w:rsid w:val="00004D30"/>
    <w:rsid w:val="00017327"/>
    <w:rsid w:val="0002314F"/>
    <w:rsid w:val="00036105"/>
    <w:rsid w:val="000438EF"/>
    <w:rsid w:val="000476F6"/>
    <w:rsid w:val="000526D8"/>
    <w:rsid w:val="00054AC5"/>
    <w:rsid w:val="000605F4"/>
    <w:rsid w:val="000701C6"/>
    <w:rsid w:val="000721D6"/>
    <w:rsid w:val="0007258B"/>
    <w:rsid w:val="000771A8"/>
    <w:rsid w:val="00081E66"/>
    <w:rsid w:val="00081FFB"/>
    <w:rsid w:val="000959D9"/>
    <w:rsid w:val="0009767B"/>
    <w:rsid w:val="000A335E"/>
    <w:rsid w:val="000B049D"/>
    <w:rsid w:val="000B435B"/>
    <w:rsid w:val="000B6D6F"/>
    <w:rsid w:val="000B6F5D"/>
    <w:rsid w:val="000C0246"/>
    <w:rsid w:val="000C283B"/>
    <w:rsid w:val="000D09C2"/>
    <w:rsid w:val="000D1F51"/>
    <w:rsid w:val="000D3112"/>
    <w:rsid w:val="000E3D3A"/>
    <w:rsid w:val="000E5E9F"/>
    <w:rsid w:val="000E6A87"/>
    <w:rsid w:val="000E6B99"/>
    <w:rsid w:val="000F0D7A"/>
    <w:rsid w:val="000F3CA1"/>
    <w:rsid w:val="001029B9"/>
    <w:rsid w:val="001055FA"/>
    <w:rsid w:val="00106098"/>
    <w:rsid w:val="00113834"/>
    <w:rsid w:val="0011595A"/>
    <w:rsid w:val="00120A97"/>
    <w:rsid w:val="00122270"/>
    <w:rsid w:val="001233E8"/>
    <w:rsid w:val="00131177"/>
    <w:rsid w:val="00132C01"/>
    <w:rsid w:val="00141C34"/>
    <w:rsid w:val="001437CD"/>
    <w:rsid w:val="00146BDE"/>
    <w:rsid w:val="00147983"/>
    <w:rsid w:val="00147BE8"/>
    <w:rsid w:val="0015018A"/>
    <w:rsid w:val="001503CC"/>
    <w:rsid w:val="00151779"/>
    <w:rsid w:val="0015363A"/>
    <w:rsid w:val="001547E9"/>
    <w:rsid w:val="00162BC2"/>
    <w:rsid w:val="00164135"/>
    <w:rsid w:val="00165DCF"/>
    <w:rsid w:val="00166992"/>
    <w:rsid w:val="00166ED0"/>
    <w:rsid w:val="00180204"/>
    <w:rsid w:val="00181795"/>
    <w:rsid w:val="00181BD8"/>
    <w:rsid w:val="00185248"/>
    <w:rsid w:val="00190203"/>
    <w:rsid w:val="001950D6"/>
    <w:rsid w:val="00196D96"/>
    <w:rsid w:val="00197320"/>
    <w:rsid w:val="001B0465"/>
    <w:rsid w:val="001C3318"/>
    <w:rsid w:val="001C5AFD"/>
    <w:rsid w:val="001D0063"/>
    <w:rsid w:val="001D317F"/>
    <w:rsid w:val="001D548C"/>
    <w:rsid w:val="001D6771"/>
    <w:rsid w:val="001F4E20"/>
    <w:rsid w:val="001F711C"/>
    <w:rsid w:val="001F7F7F"/>
    <w:rsid w:val="00210B6B"/>
    <w:rsid w:val="00211A47"/>
    <w:rsid w:val="002151EB"/>
    <w:rsid w:val="00224700"/>
    <w:rsid w:val="00225F73"/>
    <w:rsid w:val="00227A70"/>
    <w:rsid w:val="0024125A"/>
    <w:rsid w:val="0024340C"/>
    <w:rsid w:val="00245431"/>
    <w:rsid w:val="00256393"/>
    <w:rsid w:val="0025700A"/>
    <w:rsid w:val="002606D7"/>
    <w:rsid w:val="00263B97"/>
    <w:rsid w:val="002815B6"/>
    <w:rsid w:val="00281A08"/>
    <w:rsid w:val="002839D6"/>
    <w:rsid w:val="0028786A"/>
    <w:rsid w:val="00292150"/>
    <w:rsid w:val="002929E2"/>
    <w:rsid w:val="002A09A5"/>
    <w:rsid w:val="002A46DE"/>
    <w:rsid w:val="002A65F1"/>
    <w:rsid w:val="002A7573"/>
    <w:rsid w:val="002B24E7"/>
    <w:rsid w:val="002C1967"/>
    <w:rsid w:val="002C35D2"/>
    <w:rsid w:val="002C7994"/>
    <w:rsid w:val="002D0A36"/>
    <w:rsid w:val="002D5B09"/>
    <w:rsid w:val="002D6E6F"/>
    <w:rsid w:val="002E03AC"/>
    <w:rsid w:val="002E1379"/>
    <w:rsid w:val="002E41FE"/>
    <w:rsid w:val="002F119D"/>
    <w:rsid w:val="002F3343"/>
    <w:rsid w:val="002F3455"/>
    <w:rsid w:val="002F7BC4"/>
    <w:rsid w:val="0030385B"/>
    <w:rsid w:val="00303C19"/>
    <w:rsid w:val="00304336"/>
    <w:rsid w:val="00306E8D"/>
    <w:rsid w:val="00310394"/>
    <w:rsid w:val="003116BB"/>
    <w:rsid w:val="00322AED"/>
    <w:rsid w:val="0032318B"/>
    <w:rsid w:val="00327078"/>
    <w:rsid w:val="00333FA2"/>
    <w:rsid w:val="00357C80"/>
    <w:rsid w:val="00360D63"/>
    <w:rsid w:val="00361568"/>
    <w:rsid w:val="003668DE"/>
    <w:rsid w:val="00372455"/>
    <w:rsid w:val="00372ED0"/>
    <w:rsid w:val="00393B5C"/>
    <w:rsid w:val="003A3072"/>
    <w:rsid w:val="003A4794"/>
    <w:rsid w:val="003A49C3"/>
    <w:rsid w:val="003A64B1"/>
    <w:rsid w:val="003B1F2E"/>
    <w:rsid w:val="003B3BDC"/>
    <w:rsid w:val="003B50F0"/>
    <w:rsid w:val="003C1F5A"/>
    <w:rsid w:val="003C48CA"/>
    <w:rsid w:val="003C5907"/>
    <w:rsid w:val="003C5C48"/>
    <w:rsid w:val="003D5941"/>
    <w:rsid w:val="003E3D1A"/>
    <w:rsid w:val="003E4DC0"/>
    <w:rsid w:val="003E7EC3"/>
    <w:rsid w:val="003F1FEC"/>
    <w:rsid w:val="003F373A"/>
    <w:rsid w:val="003F492D"/>
    <w:rsid w:val="003F49F8"/>
    <w:rsid w:val="003F561C"/>
    <w:rsid w:val="00400762"/>
    <w:rsid w:val="0040792A"/>
    <w:rsid w:val="004107AF"/>
    <w:rsid w:val="00413875"/>
    <w:rsid w:val="00417869"/>
    <w:rsid w:val="00417A49"/>
    <w:rsid w:val="00417D46"/>
    <w:rsid w:val="00417EE0"/>
    <w:rsid w:val="00425AF7"/>
    <w:rsid w:val="004305F9"/>
    <w:rsid w:val="00433B5C"/>
    <w:rsid w:val="0043594F"/>
    <w:rsid w:val="004361FF"/>
    <w:rsid w:val="00436EE7"/>
    <w:rsid w:val="00442251"/>
    <w:rsid w:val="004457C5"/>
    <w:rsid w:val="004466CF"/>
    <w:rsid w:val="00455B03"/>
    <w:rsid w:val="004603BF"/>
    <w:rsid w:val="004723D1"/>
    <w:rsid w:val="004755FC"/>
    <w:rsid w:val="00483DC9"/>
    <w:rsid w:val="004930EE"/>
    <w:rsid w:val="004931B3"/>
    <w:rsid w:val="00495BB7"/>
    <w:rsid w:val="00495C0F"/>
    <w:rsid w:val="004962B8"/>
    <w:rsid w:val="0049681C"/>
    <w:rsid w:val="004A2AEF"/>
    <w:rsid w:val="004B308B"/>
    <w:rsid w:val="004B3CA8"/>
    <w:rsid w:val="004B52FA"/>
    <w:rsid w:val="004B6FA1"/>
    <w:rsid w:val="004D4C2E"/>
    <w:rsid w:val="004D54ED"/>
    <w:rsid w:val="004E0EFE"/>
    <w:rsid w:val="004E249A"/>
    <w:rsid w:val="004E56E9"/>
    <w:rsid w:val="004E686D"/>
    <w:rsid w:val="004E7AF8"/>
    <w:rsid w:val="004E7CCB"/>
    <w:rsid w:val="004F34AA"/>
    <w:rsid w:val="004F3914"/>
    <w:rsid w:val="00500469"/>
    <w:rsid w:val="005012BA"/>
    <w:rsid w:val="00504206"/>
    <w:rsid w:val="00507C4D"/>
    <w:rsid w:val="0051730B"/>
    <w:rsid w:val="00517C80"/>
    <w:rsid w:val="00520304"/>
    <w:rsid w:val="005227C2"/>
    <w:rsid w:val="00530BA0"/>
    <w:rsid w:val="00532221"/>
    <w:rsid w:val="00532D12"/>
    <w:rsid w:val="00540327"/>
    <w:rsid w:val="00540821"/>
    <w:rsid w:val="00546362"/>
    <w:rsid w:val="00551363"/>
    <w:rsid w:val="00551EF1"/>
    <w:rsid w:val="005522E6"/>
    <w:rsid w:val="00552C36"/>
    <w:rsid w:val="00555061"/>
    <w:rsid w:val="0055667D"/>
    <w:rsid w:val="005616CD"/>
    <w:rsid w:val="00561AAF"/>
    <w:rsid w:val="0056298B"/>
    <w:rsid w:val="0056359D"/>
    <w:rsid w:val="005649C1"/>
    <w:rsid w:val="005711A0"/>
    <w:rsid w:val="005725F4"/>
    <w:rsid w:val="0058437A"/>
    <w:rsid w:val="00586711"/>
    <w:rsid w:val="0058690D"/>
    <w:rsid w:val="0059215C"/>
    <w:rsid w:val="005A3304"/>
    <w:rsid w:val="005A3A2B"/>
    <w:rsid w:val="005A4940"/>
    <w:rsid w:val="005A7B33"/>
    <w:rsid w:val="005B5D54"/>
    <w:rsid w:val="005B631D"/>
    <w:rsid w:val="005B6534"/>
    <w:rsid w:val="005C0DAD"/>
    <w:rsid w:val="005C10BA"/>
    <w:rsid w:val="005C4846"/>
    <w:rsid w:val="005D4797"/>
    <w:rsid w:val="005D5DE2"/>
    <w:rsid w:val="005F62BC"/>
    <w:rsid w:val="0060493D"/>
    <w:rsid w:val="00605E59"/>
    <w:rsid w:val="00610BE8"/>
    <w:rsid w:val="0061347C"/>
    <w:rsid w:val="0062422E"/>
    <w:rsid w:val="00631447"/>
    <w:rsid w:val="0064682D"/>
    <w:rsid w:val="006544D5"/>
    <w:rsid w:val="00655031"/>
    <w:rsid w:val="00655D7F"/>
    <w:rsid w:val="00656D6D"/>
    <w:rsid w:val="00657147"/>
    <w:rsid w:val="006605FE"/>
    <w:rsid w:val="006655BD"/>
    <w:rsid w:val="00665F2B"/>
    <w:rsid w:val="00671395"/>
    <w:rsid w:val="0067269F"/>
    <w:rsid w:val="00674F56"/>
    <w:rsid w:val="00677F40"/>
    <w:rsid w:val="00681B72"/>
    <w:rsid w:val="006827A2"/>
    <w:rsid w:val="00683C39"/>
    <w:rsid w:val="00685156"/>
    <w:rsid w:val="00691CE5"/>
    <w:rsid w:val="0069610D"/>
    <w:rsid w:val="006962EE"/>
    <w:rsid w:val="00697E64"/>
    <w:rsid w:val="006A0424"/>
    <w:rsid w:val="006A2ED3"/>
    <w:rsid w:val="006A7897"/>
    <w:rsid w:val="006B1321"/>
    <w:rsid w:val="006C1B72"/>
    <w:rsid w:val="006C376A"/>
    <w:rsid w:val="006D1449"/>
    <w:rsid w:val="006D2D6A"/>
    <w:rsid w:val="006D57E5"/>
    <w:rsid w:val="006D654B"/>
    <w:rsid w:val="006E0BC2"/>
    <w:rsid w:val="006E1B78"/>
    <w:rsid w:val="006F2110"/>
    <w:rsid w:val="006F6C52"/>
    <w:rsid w:val="006F7864"/>
    <w:rsid w:val="006F7F1A"/>
    <w:rsid w:val="007027F3"/>
    <w:rsid w:val="00705842"/>
    <w:rsid w:val="00715E1C"/>
    <w:rsid w:val="00717871"/>
    <w:rsid w:val="00723C64"/>
    <w:rsid w:val="0072421D"/>
    <w:rsid w:val="007435B6"/>
    <w:rsid w:val="007520AD"/>
    <w:rsid w:val="00753A7D"/>
    <w:rsid w:val="007544D2"/>
    <w:rsid w:val="00757118"/>
    <w:rsid w:val="00757D8B"/>
    <w:rsid w:val="00770AFF"/>
    <w:rsid w:val="007710D5"/>
    <w:rsid w:val="00777A63"/>
    <w:rsid w:val="00784189"/>
    <w:rsid w:val="0078701F"/>
    <w:rsid w:val="0079172D"/>
    <w:rsid w:val="007926A4"/>
    <w:rsid w:val="007A089A"/>
    <w:rsid w:val="007A3084"/>
    <w:rsid w:val="007A7F3E"/>
    <w:rsid w:val="007B2E5E"/>
    <w:rsid w:val="007C2CA0"/>
    <w:rsid w:val="007C30A2"/>
    <w:rsid w:val="007C4830"/>
    <w:rsid w:val="007C6210"/>
    <w:rsid w:val="007C735B"/>
    <w:rsid w:val="007D11C3"/>
    <w:rsid w:val="007D3C0C"/>
    <w:rsid w:val="007D551C"/>
    <w:rsid w:val="007E24F7"/>
    <w:rsid w:val="007E6DDA"/>
    <w:rsid w:val="007F71D9"/>
    <w:rsid w:val="007F75EC"/>
    <w:rsid w:val="008000D7"/>
    <w:rsid w:val="00801458"/>
    <w:rsid w:val="00811E18"/>
    <w:rsid w:val="0081376F"/>
    <w:rsid w:val="008177EB"/>
    <w:rsid w:val="0082262A"/>
    <w:rsid w:val="00822852"/>
    <w:rsid w:val="0082553B"/>
    <w:rsid w:val="00834A8F"/>
    <w:rsid w:val="00835D25"/>
    <w:rsid w:val="0083784F"/>
    <w:rsid w:val="0084634F"/>
    <w:rsid w:val="008514B1"/>
    <w:rsid w:val="00851924"/>
    <w:rsid w:val="00851BA0"/>
    <w:rsid w:val="00862FA8"/>
    <w:rsid w:val="00867784"/>
    <w:rsid w:val="00872294"/>
    <w:rsid w:val="00872817"/>
    <w:rsid w:val="00877CF4"/>
    <w:rsid w:val="00877F02"/>
    <w:rsid w:val="008811DA"/>
    <w:rsid w:val="00882042"/>
    <w:rsid w:val="00884506"/>
    <w:rsid w:val="0088543A"/>
    <w:rsid w:val="00893E49"/>
    <w:rsid w:val="00897366"/>
    <w:rsid w:val="008B67DF"/>
    <w:rsid w:val="008C13AD"/>
    <w:rsid w:val="008E742D"/>
    <w:rsid w:val="008F6164"/>
    <w:rsid w:val="00902EA6"/>
    <w:rsid w:val="00906B47"/>
    <w:rsid w:val="009109B2"/>
    <w:rsid w:val="00915066"/>
    <w:rsid w:val="00916F56"/>
    <w:rsid w:val="00917711"/>
    <w:rsid w:val="009200C5"/>
    <w:rsid w:val="009202AD"/>
    <w:rsid w:val="00923B9A"/>
    <w:rsid w:val="00923DA3"/>
    <w:rsid w:val="00927A47"/>
    <w:rsid w:val="00931BF5"/>
    <w:rsid w:val="009367F2"/>
    <w:rsid w:val="00937D76"/>
    <w:rsid w:val="00942C5C"/>
    <w:rsid w:val="00943E7B"/>
    <w:rsid w:val="00945D68"/>
    <w:rsid w:val="00950A44"/>
    <w:rsid w:val="009628EE"/>
    <w:rsid w:val="00963269"/>
    <w:rsid w:val="009665B6"/>
    <w:rsid w:val="00967582"/>
    <w:rsid w:val="00967C74"/>
    <w:rsid w:val="00967F00"/>
    <w:rsid w:val="00970D24"/>
    <w:rsid w:val="00971AC6"/>
    <w:rsid w:val="00972743"/>
    <w:rsid w:val="00973471"/>
    <w:rsid w:val="00983268"/>
    <w:rsid w:val="00993527"/>
    <w:rsid w:val="0099535C"/>
    <w:rsid w:val="00996329"/>
    <w:rsid w:val="009A10C1"/>
    <w:rsid w:val="009A7D8A"/>
    <w:rsid w:val="009B1C26"/>
    <w:rsid w:val="009B373E"/>
    <w:rsid w:val="009B3ED3"/>
    <w:rsid w:val="009B45AE"/>
    <w:rsid w:val="009D4210"/>
    <w:rsid w:val="009D58CE"/>
    <w:rsid w:val="009D6C29"/>
    <w:rsid w:val="009E1EF3"/>
    <w:rsid w:val="009F4782"/>
    <w:rsid w:val="009F4B85"/>
    <w:rsid w:val="009F52C8"/>
    <w:rsid w:val="00A1306C"/>
    <w:rsid w:val="00A1471E"/>
    <w:rsid w:val="00A15C9F"/>
    <w:rsid w:val="00A21C64"/>
    <w:rsid w:val="00A275E1"/>
    <w:rsid w:val="00A3126F"/>
    <w:rsid w:val="00A36AEC"/>
    <w:rsid w:val="00A416FB"/>
    <w:rsid w:val="00A42E63"/>
    <w:rsid w:val="00A44756"/>
    <w:rsid w:val="00A47DEE"/>
    <w:rsid w:val="00A55C4F"/>
    <w:rsid w:val="00A6036C"/>
    <w:rsid w:val="00A61170"/>
    <w:rsid w:val="00A63EFE"/>
    <w:rsid w:val="00A7026A"/>
    <w:rsid w:val="00A7762E"/>
    <w:rsid w:val="00A84A12"/>
    <w:rsid w:val="00A8790A"/>
    <w:rsid w:val="00A942AD"/>
    <w:rsid w:val="00AA2F82"/>
    <w:rsid w:val="00AA3AA8"/>
    <w:rsid w:val="00AA5EA0"/>
    <w:rsid w:val="00AB2A3B"/>
    <w:rsid w:val="00AC4C30"/>
    <w:rsid w:val="00AE1B15"/>
    <w:rsid w:val="00AF55DC"/>
    <w:rsid w:val="00B10D47"/>
    <w:rsid w:val="00B10D97"/>
    <w:rsid w:val="00B11B4B"/>
    <w:rsid w:val="00B26187"/>
    <w:rsid w:val="00B32D14"/>
    <w:rsid w:val="00B332E1"/>
    <w:rsid w:val="00B35784"/>
    <w:rsid w:val="00B373CE"/>
    <w:rsid w:val="00B37A04"/>
    <w:rsid w:val="00B41A36"/>
    <w:rsid w:val="00B44F2C"/>
    <w:rsid w:val="00B56253"/>
    <w:rsid w:val="00B564B6"/>
    <w:rsid w:val="00B572F6"/>
    <w:rsid w:val="00B62351"/>
    <w:rsid w:val="00B80892"/>
    <w:rsid w:val="00B83D53"/>
    <w:rsid w:val="00B90A20"/>
    <w:rsid w:val="00B92449"/>
    <w:rsid w:val="00B9698C"/>
    <w:rsid w:val="00BB05AF"/>
    <w:rsid w:val="00BB303A"/>
    <w:rsid w:val="00BB4514"/>
    <w:rsid w:val="00BD63B7"/>
    <w:rsid w:val="00BF0B00"/>
    <w:rsid w:val="00BF621F"/>
    <w:rsid w:val="00C056FF"/>
    <w:rsid w:val="00C06C22"/>
    <w:rsid w:val="00C126D4"/>
    <w:rsid w:val="00C1461A"/>
    <w:rsid w:val="00C163E5"/>
    <w:rsid w:val="00C23ABF"/>
    <w:rsid w:val="00C3026B"/>
    <w:rsid w:val="00C3694E"/>
    <w:rsid w:val="00C4212E"/>
    <w:rsid w:val="00C437D0"/>
    <w:rsid w:val="00C46A70"/>
    <w:rsid w:val="00C46D50"/>
    <w:rsid w:val="00C50025"/>
    <w:rsid w:val="00C5057E"/>
    <w:rsid w:val="00C51484"/>
    <w:rsid w:val="00C53F7A"/>
    <w:rsid w:val="00C57160"/>
    <w:rsid w:val="00C61405"/>
    <w:rsid w:val="00C7637B"/>
    <w:rsid w:val="00C83108"/>
    <w:rsid w:val="00C8631D"/>
    <w:rsid w:val="00C86654"/>
    <w:rsid w:val="00C92967"/>
    <w:rsid w:val="00C95646"/>
    <w:rsid w:val="00CB1FB3"/>
    <w:rsid w:val="00CB24A4"/>
    <w:rsid w:val="00CB28CA"/>
    <w:rsid w:val="00CB3C6D"/>
    <w:rsid w:val="00CB71C3"/>
    <w:rsid w:val="00CC27C0"/>
    <w:rsid w:val="00CC5DFB"/>
    <w:rsid w:val="00CC6645"/>
    <w:rsid w:val="00CE7A97"/>
    <w:rsid w:val="00CF28DA"/>
    <w:rsid w:val="00D03E0A"/>
    <w:rsid w:val="00D0524E"/>
    <w:rsid w:val="00D07325"/>
    <w:rsid w:val="00D07CD2"/>
    <w:rsid w:val="00D22821"/>
    <w:rsid w:val="00D249BF"/>
    <w:rsid w:val="00D266EA"/>
    <w:rsid w:val="00D268A1"/>
    <w:rsid w:val="00D26EC2"/>
    <w:rsid w:val="00D2719C"/>
    <w:rsid w:val="00D27BF5"/>
    <w:rsid w:val="00D36C69"/>
    <w:rsid w:val="00D43501"/>
    <w:rsid w:val="00D625BE"/>
    <w:rsid w:val="00D670F9"/>
    <w:rsid w:val="00D67D57"/>
    <w:rsid w:val="00D70CF7"/>
    <w:rsid w:val="00D71270"/>
    <w:rsid w:val="00D71DF2"/>
    <w:rsid w:val="00D773F6"/>
    <w:rsid w:val="00D80180"/>
    <w:rsid w:val="00D80304"/>
    <w:rsid w:val="00D861DD"/>
    <w:rsid w:val="00D87005"/>
    <w:rsid w:val="00D914BA"/>
    <w:rsid w:val="00DA07BD"/>
    <w:rsid w:val="00DA4716"/>
    <w:rsid w:val="00DB41DA"/>
    <w:rsid w:val="00DB5BFD"/>
    <w:rsid w:val="00DC01C4"/>
    <w:rsid w:val="00DC2A44"/>
    <w:rsid w:val="00DD0E5B"/>
    <w:rsid w:val="00DD5E1D"/>
    <w:rsid w:val="00DE1B95"/>
    <w:rsid w:val="00DE7139"/>
    <w:rsid w:val="00DF3EAC"/>
    <w:rsid w:val="00E00967"/>
    <w:rsid w:val="00E10EF9"/>
    <w:rsid w:val="00E11E22"/>
    <w:rsid w:val="00E1344F"/>
    <w:rsid w:val="00E146C5"/>
    <w:rsid w:val="00E17E34"/>
    <w:rsid w:val="00E27B25"/>
    <w:rsid w:val="00E27BBB"/>
    <w:rsid w:val="00E326FE"/>
    <w:rsid w:val="00E367CC"/>
    <w:rsid w:val="00E4060D"/>
    <w:rsid w:val="00E40672"/>
    <w:rsid w:val="00E40E2D"/>
    <w:rsid w:val="00E41BBF"/>
    <w:rsid w:val="00E4327C"/>
    <w:rsid w:val="00E576C1"/>
    <w:rsid w:val="00E616DE"/>
    <w:rsid w:val="00E72EED"/>
    <w:rsid w:val="00E7534B"/>
    <w:rsid w:val="00E76BD3"/>
    <w:rsid w:val="00E77790"/>
    <w:rsid w:val="00E868E1"/>
    <w:rsid w:val="00E91C74"/>
    <w:rsid w:val="00E91FF8"/>
    <w:rsid w:val="00EA42A4"/>
    <w:rsid w:val="00EA7652"/>
    <w:rsid w:val="00EB2EA0"/>
    <w:rsid w:val="00EC0DB9"/>
    <w:rsid w:val="00EC1203"/>
    <w:rsid w:val="00EC6F54"/>
    <w:rsid w:val="00ED7A1E"/>
    <w:rsid w:val="00EE5A7C"/>
    <w:rsid w:val="00EE5C64"/>
    <w:rsid w:val="00EE6FC5"/>
    <w:rsid w:val="00EF058A"/>
    <w:rsid w:val="00EF30AC"/>
    <w:rsid w:val="00EF485C"/>
    <w:rsid w:val="00EF52A2"/>
    <w:rsid w:val="00F0085F"/>
    <w:rsid w:val="00F02AD8"/>
    <w:rsid w:val="00F04AE0"/>
    <w:rsid w:val="00F109C5"/>
    <w:rsid w:val="00F14630"/>
    <w:rsid w:val="00F17309"/>
    <w:rsid w:val="00F20268"/>
    <w:rsid w:val="00F2111F"/>
    <w:rsid w:val="00F314D1"/>
    <w:rsid w:val="00F37626"/>
    <w:rsid w:val="00F505E2"/>
    <w:rsid w:val="00F51A6D"/>
    <w:rsid w:val="00F54C85"/>
    <w:rsid w:val="00F61934"/>
    <w:rsid w:val="00F642AA"/>
    <w:rsid w:val="00F651A8"/>
    <w:rsid w:val="00F70CC1"/>
    <w:rsid w:val="00F76FE8"/>
    <w:rsid w:val="00F80A29"/>
    <w:rsid w:val="00F85AB1"/>
    <w:rsid w:val="00F944D3"/>
    <w:rsid w:val="00F95C6C"/>
    <w:rsid w:val="00FA1499"/>
    <w:rsid w:val="00FA7129"/>
    <w:rsid w:val="00FC04D0"/>
    <w:rsid w:val="00FC067B"/>
    <w:rsid w:val="00FC2817"/>
    <w:rsid w:val="00FC4965"/>
    <w:rsid w:val="00FD3CAA"/>
    <w:rsid w:val="00FE0C42"/>
    <w:rsid w:val="00FE404F"/>
    <w:rsid w:val="00FE518F"/>
    <w:rsid w:val="00FE5F5C"/>
    <w:rsid w:val="00FF2386"/>
    <w:rsid w:val="00FF2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25280"/>
  <w15:chartTrackingRefBased/>
  <w15:docId w15:val="{0E7CB5ED-86D3-4684-925A-95DDC5B61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20304"/>
    <w:pPr>
      <w:spacing w:after="0" w:line="240" w:lineRule="auto"/>
    </w:pPr>
    <w:rPr>
      <w:rFonts w:ascii="TimesNewRomanPS" w:eastAsia="Times New Roman" w:hAnsi="TimesNewRomanPS"/>
      <w:snapToGrid w:val="0"/>
      <w:color w:val="000000"/>
      <w:sz w:val="24"/>
      <w:szCs w:val="20"/>
      <w:lang w:eastAsia="pl-PL"/>
    </w:rPr>
  </w:style>
  <w:style w:type="character" w:customStyle="1" w:styleId="TekstpodstawowyZnak">
    <w:name w:val="Tekst podstawowy Znak"/>
    <w:link w:val="Tekstpodstawowy"/>
    <w:rsid w:val="00520304"/>
    <w:rPr>
      <w:rFonts w:ascii="TimesNewRomanPS" w:eastAsia="Times New Roman" w:hAnsi="TimesNewRomanPS"/>
      <w:snapToGrid w:val="0"/>
      <w:color w:val="000000"/>
      <w:sz w:val="24"/>
    </w:rPr>
  </w:style>
  <w:style w:type="character" w:customStyle="1" w:styleId="ZwykytekstZnak1">
    <w:name w:val="Zwykły tekst Znak1"/>
    <w:link w:val="Zwykytekst"/>
    <w:semiHidden/>
    <w:locked/>
    <w:rsid w:val="00520304"/>
    <w:rPr>
      <w:rFonts w:ascii="Consolas" w:hAnsi="Consolas"/>
      <w:sz w:val="21"/>
      <w:szCs w:val="21"/>
    </w:rPr>
  </w:style>
  <w:style w:type="paragraph" w:styleId="Zwykytekst">
    <w:name w:val="Plain Text"/>
    <w:basedOn w:val="Normalny"/>
    <w:link w:val="ZwykytekstZnak1"/>
    <w:rsid w:val="00520304"/>
    <w:pPr>
      <w:spacing w:after="0" w:line="240" w:lineRule="auto"/>
    </w:pPr>
    <w:rPr>
      <w:rFonts w:ascii="Consolas" w:hAnsi="Consolas"/>
      <w:sz w:val="21"/>
      <w:szCs w:val="21"/>
      <w:lang w:eastAsia="pl-PL"/>
    </w:rPr>
  </w:style>
  <w:style w:type="character" w:customStyle="1" w:styleId="ZwykytekstZnak">
    <w:name w:val="Zwykły tekst Znak"/>
    <w:rsid w:val="00520304"/>
    <w:rPr>
      <w:rFonts w:ascii="Courier New" w:hAnsi="Courier New" w:cs="Courier New"/>
      <w:lang w:eastAsia="en-US"/>
    </w:rPr>
  </w:style>
  <w:style w:type="paragraph" w:customStyle="1" w:styleId="ZnakZnak1">
    <w:name w:val="Znak Znak1"/>
    <w:basedOn w:val="Normalny"/>
    <w:rsid w:val="00520304"/>
    <w:pPr>
      <w:spacing w:after="0" w:line="360" w:lineRule="auto"/>
      <w:jc w:val="both"/>
    </w:pPr>
    <w:rPr>
      <w:rFonts w:ascii="Verdana" w:eastAsia="Times New Roman" w:hAnsi="Verdana"/>
      <w:sz w:val="20"/>
      <w:szCs w:val="20"/>
      <w:lang w:eastAsia="pl-PL"/>
    </w:rPr>
  </w:style>
  <w:style w:type="character" w:styleId="Hipercze">
    <w:name w:val="Hyperlink"/>
    <w:rsid w:val="00520304"/>
    <w:rPr>
      <w:strike w:val="0"/>
      <w:dstrike w:val="0"/>
      <w:color w:val="FFFF00"/>
      <w:u w:val="none"/>
      <w:effect w:val="none"/>
    </w:rPr>
  </w:style>
  <w:style w:type="paragraph" w:styleId="Nagwek">
    <w:name w:val="header"/>
    <w:basedOn w:val="Normalny"/>
    <w:link w:val="NagwekZnak"/>
    <w:unhideWhenUsed/>
    <w:rsid w:val="00520304"/>
    <w:pPr>
      <w:tabs>
        <w:tab w:val="center" w:pos="4536"/>
        <w:tab w:val="right" w:pos="9072"/>
      </w:tabs>
    </w:pPr>
  </w:style>
  <w:style w:type="character" w:customStyle="1" w:styleId="NagwekZnak">
    <w:name w:val="Nagłówek Znak"/>
    <w:link w:val="Nagwek"/>
    <w:uiPriority w:val="99"/>
    <w:rsid w:val="00520304"/>
    <w:rPr>
      <w:sz w:val="22"/>
      <w:szCs w:val="22"/>
      <w:lang w:eastAsia="en-US"/>
    </w:rPr>
  </w:style>
  <w:style w:type="paragraph" w:styleId="Stopka">
    <w:name w:val="footer"/>
    <w:basedOn w:val="Normalny"/>
    <w:link w:val="StopkaZnak"/>
    <w:uiPriority w:val="99"/>
    <w:unhideWhenUsed/>
    <w:rsid w:val="00520304"/>
    <w:pPr>
      <w:tabs>
        <w:tab w:val="center" w:pos="4536"/>
        <w:tab w:val="right" w:pos="9072"/>
      </w:tabs>
    </w:pPr>
  </w:style>
  <w:style w:type="character" w:customStyle="1" w:styleId="StopkaZnak">
    <w:name w:val="Stopka Znak"/>
    <w:link w:val="Stopka"/>
    <w:uiPriority w:val="99"/>
    <w:rsid w:val="00520304"/>
    <w:rPr>
      <w:sz w:val="22"/>
      <w:szCs w:val="22"/>
      <w:lang w:eastAsia="en-US"/>
    </w:rPr>
  </w:style>
  <w:style w:type="paragraph" w:styleId="Tekstdymka">
    <w:name w:val="Balloon Text"/>
    <w:basedOn w:val="Normalny"/>
    <w:link w:val="TekstdymkaZnak"/>
    <w:uiPriority w:val="99"/>
    <w:semiHidden/>
    <w:unhideWhenUsed/>
    <w:rsid w:val="005203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304"/>
    <w:rPr>
      <w:rFonts w:ascii="Tahoma" w:hAnsi="Tahoma" w:cs="Tahoma"/>
      <w:sz w:val="16"/>
      <w:szCs w:val="16"/>
      <w:lang w:eastAsia="en-US"/>
    </w:rPr>
  </w:style>
  <w:style w:type="paragraph" w:styleId="Tekstpodstawowy2">
    <w:name w:val="Body Text 2"/>
    <w:basedOn w:val="Normalny"/>
    <w:link w:val="Tekstpodstawowy2Znak"/>
    <w:uiPriority w:val="99"/>
    <w:unhideWhenUsed/>
    <w:rsid w:val="001950D6"/>
    <w:pPr>
      <w:spacing w:after="120" w:line="480" w:lineRule="auto"/>
    </w:pPr>
  </w:style>
  <w:style w:type="character" w:customStyle="1" w:styleId="Tekstpodstawowy2Znak">
    <w:name w:val="Tekst podstawowy 2 Znak"/>
    <w:link w:val="Tekstpodstawowy2"/>
    <w:uiPriority w:val="99"/>
    <w:rsid w:val="001950D6"/>
    <w:rPr>
      <w:sz w:val="22"/>
      <w:szCs w:val="22"/>
      <w:lang w:eastAsia="en-US"/>
    </w:rPr>
  </w:style>
  <w:style w:type="paragraph" w:styleId="Tekstkomentarza">
    <w:name w:val="annotation text"/>
    <w:basedOn w:val="Normalny"/>
    <w:link w:val="TekstkomentarzaZnak"/>
    <w:uiPriority w:val="99"/>
    <w:rsid w:val="001950D6"/>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1950D6"/>
    <w:rPr>
      <w:rFonts w:ascii="Times New Roman" w:eastAsia="Times New Roman" w:hAnsi="Times New Roman"/>
    </w:rPr>
  </w:style>
  <w:style w:type="character" w:styleId="Odwoaniedokomentarza">
    <w:name w:val="annotation reference"/>
    <w:uiPriority w:val="99"/>
    <w:rsid w:val="001950D6"/>
    <w:rPr>
      <w:sz w:val="16"/>
      <w:szCs w:val="16"/>
    </w:rPr>
  </w:style>
  <w:style w:type="paragraph" w:styleId="Tematkomentarza">
    <w:name w:val="annotation subject"/>
    <w:basedOn w:val="Tekstkomentarza"/>
    <w:next w:val="Tekstkomentarza"/>
    <w:link w:val="TematkomentarzaZnak"/>
    <w:uiPriority w:val="99"/>
    <w:semiHidden/>
    <w:unhideWhenUsed/>
    <w:rsid w:val="00D87005"/>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87005"/>
    <w:rPr>
      <w:rFonts w:ascii="Times New Roman" w:eastAsia="Times New Roman" w:hAnsi="Times New Roman"/>
      <w:b/>
      <w:bCs/>
      <w:lang w:eastAsia="en-US"/>
    </w:rPr>
  </w:style>
  <w:style w:type="paragraph" w:styleId="Poprawka">
    <w:name w:val="Revision"/>
    <w:hidden/>
    <w:uiPriority w:val="99"/>
    <w:semiHidden/>
    <w:rsid w:val="0062422E"/>
    <w:rPr>
      <w:sz w:val="22"/>
      <w:szCs w:val="22"/>
      <w:lang w:eastAsia="en-US"/>
    </w:rPr>
  </w:style>
  <w:style w:type="character" w:customStyle="1" w:styleId="FontStyle43">
    <w:name w:val="Font Style43"/>
    <w:rsid w:val="00B35784"/>
    <w:rPr>
      <w:rFonts w:ascii="Times New Roman" w:hAnsi="Times New Roman" w:cs="Times New Roman"/>
      <w:sz w:val="20"/>
      <w:szCs w:val="20"/>
    </w:rPr>
  </w:style>
  <w:style w:type="paragraph" w:customStyle="1" w:styleId="ZnakZnak3">
    <w:name w:val="Znak Znak3"/>
    <w:basedOn w:val="Normalny"/>
    <w:rsid w:val="00ED7A1E"/>
    <w:pPr>
      <w:spacing w:before="240" w:after="0" w:line="360" w:lineRule="auto"/>
      <w:ind w:left="360" w:right="23" w:hanging="431"/>
      <w:jc w:val="both"/>
    </w:pPr>
    <w:rPr>
      <w:rFonts w:ascii="Verdana" w:eastAsia="Times New Roman" w:hAnsi="Verdana"/>
      <w:sz w:val="20"/>
      <w:szCs w:val="20"/>
      <w:lang w:eastAsia="pl-PL"/>
    </w:rPr>
  </w:style>
  <w:style w:type="paragraph" w:styleId="Bezodstpw">
    <w:name w:val="No Spacing"/>
    <w:uiPriority w:val="1"/>
    <w:qFormat/>
    <w:rsid w:val="00E91C74"/>
    <w:rPr>
      <w:sz w:val="22"/>
      <w:szCs w:val="22"/>
      <w:lang w:eastAsia="en-US"/>
    </w:rPr>
  </w:style>
  <w:style w:type="paragraph" w:styleId="Akapitzlist">
    <w:name w:val="List Paragraph"/>
    <w:basedOn w:val="Normalny"/>
    <w:link w:val="AkapitzlistZnak"/>
    <w:uiPriority w:val="34"/>
    <w:qFormat/>
    <w:rsid w:val="00EF058A"/>
    <w:pPr>
      <w:spacing w:after="0" w:line="240" w:lineRule="auto"/>
      <w:ind w:left="720"/>
    </w:pPr>
  </w:style>
  <w:style w:type="paragraph" w:styleId="NormalnyWeb">
    <w:name w:val="Normal (Web)"/>
    <w:basedOn w:val="Normalny"/>
    <w:uiPriority w:val="99"/>
    <w:unhideWhenUsed/>
    <w:rsid w:val="0049681C"/>
    <w:pPr>
      <w:spacing w:before="100" w:beforeAutospacing="1" w:after="100" w:afterAutospacing="1" w:line="240" w:lineRule="auto"/>
    </w:pPr>
    <w:rPr>
      <w:rFonts w:ascii="Times New Roman" w:hAnsi="Times New Roman"/>
      <w:sz w:val="24"/>
      <w:szCs w:val="24"/>
      <w:lang w:eastAsia="pl-PL"/>
    </w:rPr>
  </w:style>
  <w:style w:type="character" w:styleId="Pogrubienie">
    <w:name w:val="Strong"/>
    <w:uiPriority w:val="22"/>
    <w:qFormat/>
    <w:rsid w:val="0049681C"/>
    <w:rPr>
      <w:b/>
      <w:bCs/>
    </w:rPr>
  </w:style>
  <w:style w:type="character" w:customStyle="1" w:styleId="FontStyle254">
    <w:name w:val="Font Style254"/>
    <w:uiPriority w:val="99"/>
    <w:rsid w:val="00963269"/>
    <w:rPr>
      <w:rFonts w:ascii="Arial" w:hAnsi="Arial" w:cs="Arial" w:hint="default"/>
    </w:rPr>
  </w:style>
  <w:style w:type="paragraph" w:customStyle="1" w:styleId="Style6">
    <w:name w:val="Style6"/>
    <w:basedOn w:val="Normalny"/>
    <w:uiPriority w:val="99"/>
    <w:rsid w:val="0056359D"/>
    <w:pPr>
      <w:widowControl w:val="0"/>
      <w:numPr>
        <w:ilvl w:val="8"/>
      </w:numPr>
      <w:autoSpaceDE w:val="0"/>
      <w:autoSpaceDN w:val="0"/>
      <w:adjustRightInd w:val="0"/>
      <w:spacing w:after="0" w:line="248" w:lineRule="exact"/>
      <w:jc w:val="both"/>
    </w:pPr>
    <w:rPr>
      <w:rFonts w:ascii="Arial" w:eastAsia="Times New Roman" w:hAnsi="Arial" w:cs="Arial"/>
      <w:sz w:val="24"/>
      <w:szCs w:val="24"/>
      <w:lang w:eastAsia="pl-PL"/>
    </w:rPr>
  </w:style>
  <w:style w:type="paragraph" w:customStyle="1" w:styleId="Style9">
    <w:name w:val="Style9"/>
    <w:basedOn w:val="Normalny"/>
    <w:uiPriority w:val="99"/>
    <w:rsid w:val="0056359D"/>
    <w:pPr>
      <w:widowControl w:val="0"/>
      <w:numPr>
        <w:ilvl w:val="8"/>
      </w:numPr>
      <w:autoSpaceDE w:val="0"/>
      <w:autoSpaceDN w:val="0"/>
      <w:adjustRightInd w:val="0"/>
      <w:spacing w:after="0" w:line="248" w:lineRule="exact"/>
      <w:ind w:hanging="558"/>
      <w:jc w:val="both"/>
    </w:pPr>
    <w:rPr>
      <w:rFonts w:ascii="Arial" w:eastAsia="Times New Roman" w:hAnsi="Arial" w:cs="Arial"/>
      <w:sz w:val="24"/>
      <w:szCs w:val="24"/>
      <w:lang w:eastAsia="pl-PL"/>
    </w:rPr>
  </w:style>
  <w:style w:type="character" w:customStyle="1" w:styleId="FontStyle31">
    <w:name w:val="Font Style31"/>
    <w:rsid w:val="0056359D"/>
    <w:rPr>
      <w:rFonts w:ascii="Arial" w:hAnsi="Arial"/>
      <w:b/>
      <w:sz w:val="22"/>
    </w:rPr>
  </w:style>
  <w:style w:type="character" w:customStyle="1" w:styleId="FontStyle32">
    <w:name w:val="Font Style32"/>
    <w:uiPriority w:val="99"/>
    <w:rsid w:val="0056359D"/>
    <w:rPr>
      <w:rFonts w:ascii="Arial" w:hAnsi="Arial"/>
      <w:sz w:val="22"/>
    </w:rPr>
  </w:style>
  <w:style w:type="paragraph" w:customStyle="1" w:styleId="Style8">
    <w:name w:val="Style8"/>
    <w:basedOn w:val="Normalny"/>
    <w:uiPriority w:val="99"/>
    <w:rsid w:val="00483DC9"/>
    <w:pPr>
      <w:widowControl w:val="0"/>
      <w:numPr>
        <w:ilvl w:val="8"/>
        <w:numId w:val="2"/>
      </w:numPr>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13">
    <w:name w:val="Style13"/>
    <w:basedOn w:val="Normalny"/>
    <w:uiPriority w:val="99"/>
    <w:rsid w:val="00483DC9"/>
    <w:pPr>
      <w:widowControl w:val="0"/>
      <w:autoSpaceDE w:val="0"/>
      <w:autoSpaceDN w:val="0"/>
      <w:adjustRightInd w:val="0"/>
      <w:spacing w:after="0" w:line="256" w:lineRule="exact"/>
      <w:ind w:left="6480" w:hanging="133"/>
    </w:pPr>
    <w:rPr>
      <w:rFonts w:ascii="Arial" w:eastAsia="Times New Roman" w:hAnsi="Arial" w:cs="Arial"/>
      <w:sz w:val="24"/>
      <w:szCs w:val="24"/>
      <w:lang w:eastAsia="pl-PL"/>
    </w:rPr>
  </w:style>
  <w:style w:type="character" w:customStyle="1" w:styleId="FontStyle61">
    <w:name w:val="Font Style61"/>
    <w:uiPriority w:val="99"/>
    <w:rsid w:val="00483DC9"/>
    <w:rPr>
      <w:rFonts w:ascii="Calibri" w:hAnsi="Calibri"/>
      <w:sz w:val="22"/>
    </w:rPr>
  </w:style>
  <w:style w:type="character" w:styleId="Uwydatnienie">
    <w:name w:val="Emphasis"/>
    <w:uiPriority w:val="20"/>
    <w:qFormat/>
    <w:rsid w:val="00A21C64"/>
    <w:rPr>
      <w:rFonts w:cs="Times New Roman"/>
      <w:i/>
    </w:rPr>
  </w:style>
  <w:style w:type="character" w:customStyle="1" w:styleId="AkapitzlistZnak">
    <w:name w:val="Akapit z listą Znak"/>
    <w:link w:val="Akapitzlist"/>
    <w:uiPriority w:val="34"/>
    <w:locked/>
    <w:rsid w:val="00631447"/>
    <w:rPr>
      <w:sz w:val="22"/>
      <w:szCs w:val="22"/>
      <w:lang w:eastAsia="en-US"/>
    </w:rPr>
  </w:style>
  <w:style w:type="paragraph" w:styleId="Tekstprzypisukocowego">
    <w:name w:val="endnote text"/>
    <w:basedOn w:val="Normalny"/>
    <w:link w:val="TekstprzypisukocowegoZnak"/>
    <w:uiPriority w:val="99"/>
    <w:semiHidden/>
    <w:unhideWhenUsed/>
    <w:rsid w:val="00151779"/>
    <w:rPr>
      <w:sz w:val="20"/>
      <w:szCs w:val="20"/>
    </w:rPr>
  </w:style>
  <w:style w:type="character" w:customStyle="1" w:styleId="TekstprzypisukocowegoZnak">
    <w:name w:val="Tekst przypisu końcowego Znak"/>
    <w:link w:val="Tekstprzypisukocowego"/>
    <w:uiPriority w:val="99"/>
    <w:semiHidden/>
    <w:rsid w:val="00151779"/>
    <w:rPr>
      <w:lang w:eastAsia="en-US"/>
    </w:rPr>
  </w:style>
  <w:style w:type="character" w:styleId="Odwoanieprzypisukocowego">
    <w:name w:val="endnote reference"/>
    <w:uiPriority w:val="99"/>
    <w:semiHidden/>
    <w:unhideWhenUsed/>
    <w:rsid w:val="00151779"/>
    <w:rPr>
      <w:vertAlign w:val="superscript"/>
    </w:rPr>
  </w:style>
  <w:style w:type="character" w:customStyle="1" w:styleId="FontStyle255">
    <w:name w:val="Font Style255"/>
    <w:uiPriority w:val="99"/>
    <w:rsid w:val="00EF485C"/>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9136">
      <w:bodyDiv w:val="1"/>
      <w:marLeft w:val="0"/>
      <w:marRight w:val="0"/>
      <w:marTop w:val="0"/>
      <w:marBottom w:val="0"/>
      <w:divBdr>
        <w:top w:val="none" w:sz="0" w:space="0" w:color="auto"/>
        <w:left w:val="none" w:sz="0" w:space="0" w:color="auto"/>
        <w:bottom w:val="none" w:sz="0" w:space="0" w:color="auto"/>
        <w:right w:val="none" w:sz="0" w:space="0" w:color="auto"/>
      </w:divBdr>
    </w:div>
    <w:div w:id="92015113">
      <w:bodyDiv w:val="1"/>
      <w:marLeft w:val="0"/>
      <w:marRight w:val="0"/>
      <w:marTop w:val="0"/>
      <w:marBottom w:val="0"/>
      <w:divBdr>
        <w:top w:val="none" w:sz="0" w:space="0" w:color="auto"/>
        <w:left w:val="none" w:sz="0" w:space="0" w:color="auto"/>
        <w:bottom w:val="none" w:sz="0" w:space="0" w:color="auto"/>
        <w:right w:val="none" w:sz="0" w:space="0" w:color="auto"/>
      </w:divBdr>
    </w:div>
    <w:div w:id="200095190">
      <w:bodyDiv w:val="1"/>
      <w:marLeft w:val="0"/>
      <w:marRight w:val="0"/>
      <w:marTop w:val="0"/>
      <w:marBottom w:val="0"/>
      <w:divBdr>
        <w:top w:val="none" w:sz="0" w:space="0" w:color="auto"/>
        <w:left w:val="none" w:sz="0" w:space="0" w:color="auto"/>
        <w:bottom w:val="none" w:sz="0" w:space="0" w:color="auto"/>
        <w:right w:val="none" w:sz="0" w:space="0" w:color="auto"/>
      </w:divBdr>
    </w:div>
    <w:div w:id="504706518">
      <w:bodyDiv w:val="1"/>
      <w:marLeft w:val="0"/>
      <w:marRight w:val="0"/>
      <w:marTop w:val="0"/>
      <w:marBottom w:val="0"/>
      <w:divBdr>
        <w:top w:val="none" w:sz="0" w:space="0" w:color="auto"/>
        <w:left w:val="none" w:sz="0" w:space="0" w:color="auto"/>
        <w:bottom w:val="none" w:sz="0" w:space="0" w:color="auto"/>
        <w:right w:val="none" w:sz="0" w:space="0" w:color="auto"/>
      </w:divBdr>
    </w:div>
    <w:div w:id="990713761">
      <w:bodyDiv w:val="1"/>
      <w:marLeft w:val="0"/>
      <w:marRight w:val="0"/>
      <w:marTop w:val="0"/>
      <w:marBottom w:val="0"/>
      <w:divBdr>
        <w:top w:val="none" w:sz="0" w:space="0" w:color="auto"/>
        <w:left w:val="none" w:sz="0" w:space="0" w:color="auto"/>
        <w:bottom w:val="none" w:sz="0" w:space="0" w:color="auto"/>
        <w:right w:val="none" w:sz="0" w:space="0" w:color="auto"/>
      </w:divBdr>
    </w:div>
    <w:div w:id="1106656075">
      <w:bodyDiv w:val="1"/>
      <w:marLeft w:val="0"/>
      <w:marRight w:val="0"/>
      <w:marTop w:val="0"/>
      <w:marBottom w:val="0"/>
      <w:divBdr>
        <w:top w:val="none" w:sz="0" w:space="0" w:color="auto"/>
        <w:left w:val="none" w:sz="0" w:space="0" w:color="auto"/>
        <w:bottom w:val="none" w:sz="0" w:space="0" w:color="auto"/>
        <w:right w:val="none" w:sz="0" w:space="0" w:color="auto"/>
      </w:divBdr>
    </w:div>
    <w:div w:id="1517233552">
      <w:bodyDiv w:val="1"/>
      <w:marLeft w:val="0"/>
      <w:marRight w:val="0"/>
      <w:marTop w:val="0"/>
      <w:marBottom w:val="0"/>
      <w:divBdr>
        <w:top w:val="none" w:sz="0" w:space="0" w:color="auto"/>
        <w:left w:val="none" w:sz="0" w:space="0" w:color="auto"/>
        <w:bottom w:val="none" w:sz="0" w:space="0" w:color="auto"/>
        <w:right w:val="none" w:sz="0" w:space="0" w:color="auto"/>
      </w:divBdr>
    </w:div>
    <w:div w:id="1792819792">
      <w:bodyDiv w:val="1"/>
      <w:marLeft w:val="0"/>
      <w:marRight w:val="0"/>
      <w:marTop w:val="0"/>
      <w:marBottom w:val="0"/>
      <w:divBdr>
        <w:top w:val="none" w:sz="0" w:space="0" w:color="auto"/>
        <w:left w:val="none" w:sz="0" w:space="0" w:color="auto"/>
        <w:bottom w:val="none" w:sz="0" w:space="0" w:color="auto"/>
        <w:right w:val="none" w:sz="0" w:space="0" w:color="auto"/>
      </w:divBdr>
    </w:div>
    <w:div w:id="1909729520">
      <w:bodyDiv w:val="1"/>
      <w:marLeft w:val="0"/>
      <w:marRight w:val="0"/>
      <w:marTop w:val="0"/>
      <w:marBottom w:val="0"/>
      <w:divBdr>
        <w:top w:val="none" w:sz="0" w:space="0" w:color="auto"/>
        <w:left w:val="none" w:sz="0" w:space="0" w:color="auto"/>
        <w:bottom w:val="none" w:sz="0" w:space="0" w:color="auto"/>
        <w:right w:val="none" w:sz="0" w:space="0" w:color="auto"/>
      </w:divBdr>
    </w:div>
    <w:div w:id="1915578020">
      <w:bodyDiv w:val="1"/>
      <w:marLeft w:val="0"/>
      <w:marRight w:val="0"/>
      <w:marTop w:val="0"/>
      <w:marBottom w:val="0"/>
      <w:divBdr>
        <w:top w:val="none" w:sz="0" w:space="0" w:color="auto"/>
        <w:left w:val="none" w:sz="0" w:space="0" w:color="auto"/>
        <w:bottom w:val="none" w:sz="0" w:space="0" w:color="auto"/>
        <w:right w:val="none" w:sz="0" w:space="0" w:color="auto"/>
      </w:divBdr>
    </w:div>
    <w:div w:id="193983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g.gov.pl/Wspieranie+przedsiebiorczosci/Dzialalnosc+gospodarcza+i+e-przedsiebiorczosc/Centralna+Ewidencja+i+Informacja+o+Dzialalnosci+Gospodarczej+CEID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uzycia.ose@orle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faktura.ossa@orlen.pl" TargetMode="External"/><Relationship Id="rId4" Type="http://schemas.openxmlformats.org/officeDocument/2006/relationships/settings" Target="settings.xml"/><Relationship Id="rId9" Type="http://schemas.openxmlformats.org/officeDocument/2006/relationships/image" Target="cid:image003.jpg@01D65C40.1D3DF3B0"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5D303-8F27-4FE7-B87E-0FF2789D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6756</Words>
  <Characters>40541</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47203</CharactersWithSpaces>
  <SharedDoc>false</SharedDoc>
  <HLinks>
    <vt:vector size="24" baseType="variant">
      <vt:variant>
        <vt:i4>3145828</vt:i4>
      </vt:variant>
      <vt:variant>
        <vt:i4>9</vt:i4>
      </vt:variant>
      <vt:variant>
        <vt:i4>0</vt:i4>
      </vt:variant>
      <vt:variant>
        <vt:i4>5</vt:i4>
      </vt:variant>
      <vt:variant>
        <vt:lpwstr>http://www.mg.gov.pl/Wspieranie+przedsiebiorczosci/Dzialalnosc+gospodarcza+i+e-przedsiebiorczosc/Centralna+Ewidencja+i+Informacja+o+Dzialalnosci+Gospodarczej+CEIDG</vt:lpwstr>
      </vt:variant>
      <vt:variant>
        <vt:lpwstr/>
      </vt:variant>
      <vt:variant>
        <vt:i4>458858</vt:i4>
      </vt:variant>
      <vt:variant>
        <vt:i4>6</vt:i4>
      </vt:variant>
      <vt:variant>
        <vt:i4>0</vt:i4>
      </vt:variant>
      <vt:variant>
        <vt:i4>5</vt:i4>
      </vt:variant>
      <vt:variant>
        <vt:lpwstr>mailto:naduzycia.ose@orlen.pl</vt:lpwstr>
      </vt:variant>
      <vt:variant>
        <vt:lpwstr/>
      </vt:variant>
      <vt:variant>
        <vt:i4>4259894</vt:i4>
      </vt:variant>
      <vt:variant>
        <vt:i4>3</vt:i4>
      </vt:variant>
      <vt:variant>
        <vt:i4>0</vt:i4>
      </vt:variant>
      <vt:variant>
        <vt:i4>5</vt:i4>
      </vt:variant>
      <vt:variant>
        <vt:lpwstr>mailto:efaktura.ossa@orlen.pl</vt:lpwstr>
      </vt:variant>
      <vt:variant>
        <vt:lpwstr/>
      </vt:variant>
      <vt:variant>
        <vt:i4>3080214</vt:i4>
      </vt:variant>
      <vt:variant>
        <vt:i4>2198</vt:i4>
      </vt:variant>
      <vt:variant>
        <vt:i4>1025</vt:i4>
      </vt:variant>
      <vt:variant>
        <vt:i4>1</vt:i4>
      </vt:variant>
      <vt:variant>
        <vt:lpwstr>cid:image003.jpg@01D65C40.1D3DF3B0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Marzanna Maciejewska</dc:creator>
  <cp:lastModifiedBy>Mastalerz Kamil (OSE)</cp:lastModifiedBy>
  <cp:revision>2</cp:revision>
  <cp:lastPrinted>2020-08-11T07:56:00Z</cp:lastPrinted>
  <dcterms:created xsi:type="dcterms:W3CDTF">2025-08-26T10:58:00Z</dcterms:created>
  <dcterms:modified xsi:type="dcterms:W3CDTF">2025-08-26T10:58:00Z</dcterms:modified>
</cp:coreProperties>
</file>